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body>
    <w:p>
      <w:pPr>
        <w:pStyle w:val="style0"/>
        <w:rPr>
          <w:rFonts w:ascii="黑体" w:cs="黑体" w:eastAsia="黑体" w:hAnsi="宋体"/>
          <w:sz w:val="44"/>
          <w:szCs w:val="44"/>
        </w:rPr>
      </w:pPr>
      <w:bookmarkStart w:id="0" w:name="_GoBack"/>
      <w:bookmarkEnd w:id="0"/>
      <w:r>
        <w:rPr>
          <w:rFonts w:hint="eastAsia"/>
          <w:lang w:eastAsia="zh-CN"/>
        </w:rPr>
        <w:t xml:space="preserve">                 </w:t>
      </w:r>
      <w:r>
        <w:rPr>
          <w:rFonts w:ascii="黑体" w:cs="黑体" w:eastAsia="黑体" w:hAnsi="宋体" w:hint="eastAsia"/>
          <w:sz w:val="44"/>
          <w:szCs w:val="44"/>
          <w:lang w:eastAsia="zh-CN"/>
        </w:rPr>
        <w:t>小班健康领域</w:t>
      </w:r>
      <w:r>
        <w:rPr>
          <w:rFonts w:ascii="黑体" w:cs="黑体" w:eastAsia="黑体" w:hint="eastAsia"/>
          <w:sz w:val="44"/>
          <w:szCs w:val="44"/>
          <w:lang w:eastAsia="zh-CN"/>
        </w:rPr>
        <w:t>《</w:t>
      </w:r>
      <w:r>
        <w:rPr>
          <w:rFonts w:ascii="黑体" w:cs="黑体" w:eastAsia="黑体" w:hAnsi="宋体" w:hint="eastAsia"/>
          <w:sz w:val="44"/>
          <w:szCs w:val="44"/>
          <w:lang w:eastAsia="zh-CN"/>
        </w:rPr>
        <w:t>认识蔬菜</w:t>
      </w:r>
      <w:r>
        <w:rPr>
          <w:rFonts w:ascii="黑体" w:cs="黑体" w:eastAsia="黑体" w:hint="eastAsia"/>
          <w:sz w:val="44"/>
          <w:szCs w:val="44"/>
          <w:lang w:eastAsia="zh-CN"/>
        </w:rPr>
        <w:t>》</w:t>
      </w:r>
      <w:r>
        <w:rPr>
          <w:rFonts w:ascii="黑体" w:cs="黑体" w:eastAsia="黑体" w:hAnsi="宋体" w:hint="eastAsia"/>
          <w:sz w:val="44"/>
          <w:szCs w:val="44"/>
          <w:lang w:eastAsia="zh-CN"/>
        </w:rPr>
        <w:t>说课稿</w:t>
      </w:r>
    </w:p>
    <w:p>
      <w:pPr>
        <w:pStyle w:val="style0"/>
        <w:spacing w:lineRule="exact" w:line="560"/>
        <w:rPr>
          <w:rFonts w:eastAsia="仿宋" w:hAnsi="仿宋"/>
          <w:sz w:val="32"/>
          <w:szCs w:val="32"/>
        </w:rPr>
      </w:pPr>
      <w:r>
        <w:rPr>
          <w:rFonts w:eastAsia="仿宋" w:hAnsi="仿宋"/>
          <w:sz w:val="32"/>
          <w:szCs w:val="32"/>
          <w:lang w:val="en-US"/>
        </w:rPr>
        <w:t>(一)教材内容分析</w:t>
      </w:r>
    </w:p>
    <w:p>
      <w:pPr>
        <w:pStyle w:val="style0"/>
        <w:spacing w:lineRule="exact" w:line="560"/>
        <w:rPr>
          <w:rFonts w:eastAsia="仿宋" w:hAnsi="仿宋"/>
          <w:sz w:val="32"/>
          <w:szCs w:val="32"/>
        </w:rPr>
      </w:pPr>
      <w:r>
        <w:rPr>
          <w:rFonts w:eastAsia="仿宋" w:hAnsi="仿宋" w:hint="eastAsia"/>
          <w:sz w:val="32"/>
          <w:szCs w:val="32"/>
          <w:lang w:val="en-US" w:eastAsia="zh-CN"/>
        </w:rPr>
        <w:t>蔬菜</w:t>
      </w:r>
      <w:r>
        <w:rPr>
          <w:rFonts w:eastAsia="仿宋" w:hAnsi="仿宋"/>
          <w:sz w:val="32"/>
          <w:szCs w:val="32"/>
          <w:lang w:val="en-US"/>
        </w:rPr>
        <w:t>是</w:t>
      </w:r>
      <w:r>
        <w:rPr>
          <w:rFonts w:eastAsia="仿宋" w:hAnsi="仿宋" w:hint="eastAsia"/>
          <w:sz w:val="32"/>
          <w:szCs w:val="32"/>
          <w:lang w:val="en-US" w:eastAsia="zh-CN"/>
        </w:rPr>
        <w:t>我们</w:t>
      </w:r>
      <w:r>
        <w:rPr>
          <w:rFonts w:eastAsia="仿宋" w:hAnsi="仿宋"/>
          <w:sz w:val="32"/>
          <w:szCs w:val="32"/>
          <w:lang w:val="en-US"/>
        </w:rPr>
        <w:t>每天都</w:t>
      </w:r>
      <w:r>
        <w:rPr>
          <w:rFonts w:eastAsia="仿宋" w:hAnsi="仿宋" w:hint="eastAsia"/>
          <w:sz w:val="32"/>
          <w:szCs w:val="32"/>
          <w:lang w:val="en-US" w:eastAsia="zh-CN"/>
        </w:rPr>
        <w:t>吃</w:t>
      </w:r>
      <w:r>
        <w:rPr>
          <w:rFonts w:eastAsia="仿宋" w:hAnsi="仿宋"/>
          <w:sz w:val="32"/>
          <w:szCs w:val="32"/>
          <w:lang w:val="en-US"/>
        </w:rPr>
        <w:t>的</w:t>
      </w:r>
      <w:r>
        <w:rPr>
          <w:rFonts w:eastAsia="仿宋" w:hAnsi="仿宋" w:hint="eastAsia"/>
          <w:sz w:val="32"/>
          <w:szCs w:val="32"/>
          <w:lang w:val="en-US" w:eastAsia="zh-CN"/>
        </w:rPr>
        <w:t>食物</w:t>
      </w:r>
      <w:r>
        <w:rPr>
          <w:sz w:val="32"/>
          <w:szCs w:val="32"/>
          <w:lang w:val="en-US"/>
        </w:rPr>
        <w:t>，</w:t>
      </w:r>
      <w:r>
        <w:rPr>
          <w:rFonts w:eastAsia="仿宋" w:hAnsi="仿宋"/>
          <w:sz w:val="32"/>
          <w:szCs w:val="32"/>
          <w:lang w:val="en-US"/>
        </w:rPr>
        <w:t>也是幼儿</w:t>
      </w:r>
      <w:r>
        <w:rPr>
          <w:rFonts w:eastAsia="仿宋" w:hAnsi="仿宋" w:hint="eastAsia"/>
          <w:sz w:val="32"/>
          <w:szCs w:val="32"/>
          <w:lang w:val="en-US" w:eastAsia="zh-CN"/>
        </w:rPr>
        <w:t>不可缺少</w:t>
      </w:r>
      <w:r>
        <w:rPr>
          <w:rFonts w:eastAsia="仿宋" w:hAnsi="仿宋"/>
          <w:sz w:val="32"/>
          <w:szCs w:val="32"/>
          <w:lang w:val="en-US"/>
        </w:rPr>
        <w:t>的</w:t>
      </w:r>
      <w:r>
        <w:rPr>
          <w:rFonts w:eastAsia="仿宋" w:hAnsi="仿宋" w:hint="eastAsia"/>
          <w:sz w:val="32"/>
          <w:szCs w:val="32"/>
          <w:lang w:val="en-US" w:eastAsia="zh-CN"/>
        </w:rPr>
        <w:t>营养</w:t>
      </w:r>
      <w:r>
        <w:rPr>
          <w:sz w:val="32"/>
          <w:szCs w:val="32"/>
          <w:lang w:val="en-US"/>
        </w:rPr>
        <w:t>，</w:t>
      </w:r>
      <w:r>
        <w:rPr>
          <w:rFonts w:eastAsia="仿宋" w:hAnsi="仿宋"/>
          <w:sz w:val="32"/>
          <w:szCs w:val="32"/>
          <w:lang w:val="en-US"/>
        </w:rPr>
        <w:t>让幼儿了解知道</w:t>
      </w:r>
      <w:r>
        <w:rPr>
          <w:rFonts w:eastAsia="仿宋" w:hAnsi="仿宋" w:hint="eastAsia"/>
          <w:sz w:val="32"/>
          <w:szCs w:val="32"/>
          <w:lang w:val="en-US" w:eastAsia="zh-CN"/>
        </w:rPr>
        <w:t>常见蔬菜</w:t>
      </w:r>
      <w:r>
        <w:rPr>
          <w:rFonts w:eastAsia="仿宋" w:hAnsi="仿宋"/>
          <w:sz w:val="32"/>
          <w:szCs w:val="32"/>
          <w:lang w:val="en-US"/>
        </w:rPr>
        <w:t>的名字</w:t>
      </w:r>
      <w:r>
        <w:rPr>
          <w:sz w:val="32"/>
          <w:szCs w:val="32"/>
          <w:lang w:val="en-US"/>
        </w:rPr>
        <w:t>，</w:t>
      </w:r>
      <w:r>
        <w:rPr>
          <w:rFonts w:eastAsia="仿宋" w:hAnsi="仿宋"/>
          <w:sz w:val="32"/>
          <w:szCs w:val="32"/>
          <w:lang w:val="en-US"/>
        </w:rPr>
        <w:t>具有一定教育价值</w:t>
      </w:r>
      <w:r>
        <w:rPr>
          <w:sz w:val="32"/>
          <w:szCs w:val="32"/>
          <w:lang w:val="en-US"/>
        </w:rPr>
        <w:t>，</w:t>
      </w:r>
      <w:r>
        <w:rPr>
          <w:rFonts w:eastAsia="仿宋" w:hAnsi="仿宋"/>
          <w:sz w:val="32"/>
          <w:szCs w:val="32"/>
          <w:lang w:val="en-US"/>
        </w:rPr>
        <w:t>既符合幼儿的年龄特点和现实需要</w:t>
      </w:r>
      <w:r>
        <w:rPr>
          <w:sz w:val="32"/>
          <w:szCs w:val="32"/>
          <w:lang w:val="en-US"/>
        </w:rPr>
        <w:t>，</w:t>
      </w:r>
      <w:r>
        <w:rPr>
          <w:rFonts w:eastAsia="仿宋" w:hAnsi="仿宋"/>
          <w:sz w:val="32"/>
          <w:szCs w:val="32"/>
          <w:lang w:val="en-US"/>
        </w:rPr>
        <w:t>又能激发幼儿的好奇心和求知欲</w:t>
      </w:r>
      <w:r>
        <w:rPr>
          <w:sz w:val="32"/>
          <w:szCs w:val="32"/>
          <w:lang w:val="en-US"/>
        </w:rPr>
        <w:t>，</w:t>
      </w:r>
      <w:r>
        <w:rPr>
          <w:rFonts w:eastAsia="仿宋" w:hAnsi="仿宋"/>
          <w:sz w:val="32"/>
          <w:szCs w:val="32"/>
          <w:lang w:val="en-US"/>
        </w:rPr>
        <w:t>教育资源丰富</w:t>
      </w:r>
      <w:r>
        <w:rPr>
          <w:sz w:val="32"/>
          <w:szCs w:val="32"/>
          <w:lang w:val="en-US"/>
        </w:rPr>
        <w:t>，</w:t>
      </w:r>
      <w:r>
        <w:rPr>
          <w:rFonts w:eastAsia="仿宋" w:hAnsi="仿宋"/>
          <w:sz w:val="32"/>
          <w:szCs w:val="32"/>
          <w:lang w:val="en-US"/>
        </w:rPr>
        <w:t>在我们的日常生活中我们要帮助幼儿学会观察</w:t>
      </w:r>
      <w:r>
        <w:rPr>
          <w:sz w:val="32"/>
          <w:szCs w:val="32"/>
          <w:lang w:val="en-US"/>
        </w:rPr>
        <w:t>，</w:t>
      </w:r>
      <w:r>
        <w:rPr>
          <w:rFonts w:eastAsia="仿宋" w:hAnsi="仿宋"/>
          <w:sz w:val="32"/>
          <w:szCs w:val="32"/>
          <w:lang w:val="en-US"/>
        </w:rPr>
        <w:t>让幼儿获得实际的体会</w:t>
      </w:r>
      <w:r>
        <w:rPr>
          <w:sz w:val="32"/>
          <w:szCs w:val="32"/>
          <w:lang w:val="en-US"/>
        </w:rPr>
        <w:t>，</w:t>
      </w:r>
      <w:r>
        <w:rPr>
          <w:rFonts w:eastAsia="仿宋" w:hAnsi="仿宋"/>
          <w:sz w:val="32"/>
          <w:szCs w:val="32"/>
          <w:lang w:val="en-US"/>
        </w:rPr>
        <w:t>本教材的重难点是让幼儿知道</w:t>
      </w:r>
      <w:r>
        <w:rPr>
          <w:rFonts w:eastAsia="仿宋" w:hAnsi="仿宋" w:hint="eastAsia"/>
          <w:sz w:val="32"/>
          <w:szCs w:val="32"/>
          <w:lang w:val="en-US" w:eastAsia="zh-CN"/>
        </w:rPr>
        <w:t>蔬菜的营养价值养成不挑食的习惯</w:t>
      </w:r>
      <w:r>
        <w:rPr>
          <w:sz w:val="32"/>
          <w:szCs w:val="32"/>
          <w:lang w:val="en-US"/>
        </w:rPr>
        <w:t>，</w:t>
      </w:r>
      <w:r>
        <w:rPr>
          <w:rFonts w:eastAsia="仿宋" w:hAnsi="仿宋"/>
          <w:sz w:val="32"/>
          <w:szCs w:val="32"/>
          <w:lang w:val="en-US"/>
        </w:rPr>
        <w:t>愿意大胆尝试并与同伴分享自己的心得</w:t>
      </w:r>
      <w:r>
        <w:rPr>
          <w:sz w:val="32"/>
          <w:szCs w:val="32"/>
          <w:lang w:val="en-US"/>
        </w:rPr>
        <w:t>，</w:t>
      </w:r>
      <w:r>
        <w:rPr>
          <w:rFonts w:eastAsia="仿宋" w:hAnsi="仿宋"/>
          <w:sz w:val="32"/>
          <w:szCs w:val="32"/>
          <w:lang w:val="en-US"/>
        </w:rPr>
        <w:t>儿童的经验是在生活情境</w:t>
      </w:r>
      <w:r>
        <w:rPr>
          <w:sz w:val="32"/>
          <w:szCs w:val="32"/>
          <w:lang w:val="en-US"/>
        </w:rPr>
        <w:t>、</w:t>
      </w:r>
      <w:r>
        <w:rPr>
          <w:rFonts w:eastAsia="仿宋" w:hAnsi="仿宋"/>
          <w:sz w:val="32"/>
          <w:szCs w:val="32"/>
          <w:lang w:val="en-US"/>
        </w:rPr>
        <w:t>游戏情境和幼儿园教学情境中不断获取并得以提升的</w:t>
      </w:r>
      <w:r>
        <w:rPr>
          <w:sz w:val="32"/>
          <w:szCs w:val="32"/>
          <w:lang w:val="en-US"/>
        </w:rPr>
        <w:t>。</w:t>
      </w:r>
      <w:r>
        <w:rPr>
          <w:rFonts w:eastAsia="仿宋" w:hAnsi="仿宋"/>
          <w:sz w:val="32"/>
          <w:szCs w:val="32"/>
          <w:lang w:val="en-US"/>
        </w:rPr>
        <w:t>对我班幼儿来说</w:t>
      </w:r>
      <w:r>
        <w:rPr>
          <w:sz w:val="32"/>
          <w:szCs w:val="32"/>
          <w:lang w:val="en-US"/>
        </w:rPr>
        <w:t>，</w:t>
      </w:r>
      <w:r>
        <w:rPr>
          <w:rFonts w:eastAsia="仿宋" w:hAnsi="仿宋"/>
          <w:sz w:val="32"/>
          <w:szCs w:val="32"/>
          <w:lang w:val="en-US"/>
        </w:rPr>
        <w:t>知道</w:t>
      </w:r>
      <w:r>
        <w:rPr>
          <w:rFonts w:eastAsia="仿宋" w:hAnsi="仿宋" w:hint="eastAsia"/>
          <w:sz w:val="32"/>
          <w:szCs w:val="32"/>
          <w:lang w:val="en-US" w:eastAsia="zh-CN"/>
        </w:rPr>
        <w:t>了解认识蔬菜</w:t>
      </w:r>
      <w:r>
        <w:rPr>
          <w:sz w:val="32"/>
          <w:szCs w:val="32"/>
          <w:lang w:val="en-US"/>
        </w:rPr>
        <w:t>、</w:t>
      </w:r>
      <w:r>
        <w:rPr>
          <w:rFonts w:eastAsia="仿宋" w:hAnsi="仿宋"/>
          <w:sz w:val="32"/>
          <w:szCs w:val="32"/>
          <w:lang w:val="en-US"/>
        </w:rPr>
        <w:t>是大多数幼儿没有掌握的经验</w:t>
      </w:r>
      <w:r>
        <w:rPr>
          <w:sz w:val="32"/>
          <w:szCs w:val="32"/>
          <w:lang w:val="en-US"/>
        </w:rPr>
        <w:t>，</w:t>
      </w:r>
      <w:r>
        <w:rPr>
          <w:rFonts w:eastAsia="仿宋" w:hAnsi="仿宋"/>
          <w:sz w:val="32"/>
          <w:szCs w:val="32"/>
          <w:lang w:val="en-US"/>
        </w:rPr>
        <w:t>因此</w:t>
      </w:r>
      <w:r>
        <w:rPr>
          <w:sz w:val="32"/>
          <w:szCs w:val="32"/>
          <w:lang w:val="en-US"/>
        </w:rPr>
        <w:t>，</w:t>
      </w:r>
      <w:r>
        <w:rPr>
          <w:rFonts w:eastAsia="仿宋" w:hAnsi="仿宋"/>
          <w:sz w:val="32"/>
          <w:szCs w:val="32"/>
          <w:lang w:val="en-US"/>
        </w:rPr>
        <w:t>这种经验的提升需要通过我们精心设计</w:t>
      </w:r>
      <w:r>
        <w:rPr>
          <w:sz w:val="32"/>
          <w:szCs w:val="32"/>
          <w:lang w:val="en-US"/>
        </w:rPr>
        <w:t>、</w:t>
      </w:r>
      <w:r>
        <w:rPr>
          <w:rFonts w:eastAsia="仿宋" w:hAnsi="仿宋"/>
          <w:sz w:val="32"/>
          <w:szCs w:val="32"/>
          <w:lang w:val="en-US"/>
        </w:rPr>
        <w:t>组织教学活动来完成</w:t>
      </w:r>
      <w:r>
        <w:rPr>
          <w:sz w:val="32"/>
          <w:szCs w:val="32"/>
          <w:lang w:val="en-US"/>
        </w:rPr>
        <w:t>。</w:t>
      </w:r>
    </w:p>
    <w:p>
      <w:pPr>
        <w:pStyle w:val="style0"/>
        <w:spacing w:lineRule="exact" w:line="560"/>
        <w:rPr>
          <w:rFonts w:eastAsia="仿宋" w:hAnsi="仿宋"/>
          <w:sz w:val="32"/>
          <w:szCs w:val="32"/>
        </w:rPr>
      </w:pPr>
      <w:r>
        <w:rPr>
          <w:rFonts w:eastAsia="仿宋" w:hAnsi="仿宋"/>
          <w:sz w:val="32"/>
          <w:szCs w:val="32"/>
          <w:lang w:val="en-US"/>
        </w:rPr>
        <w:t>(二)幼儿情况分析</w:t>
      </w:r>
    </w:p>
    <w:p>
      <w:pPr>
        <w:pStyle w:val="style0"/>
        <w:spacing w:lineRule="exact" w:line="560"/>
        <w:rPr>
          <w:rFonts w:eastAsia="仿宋" w:hAnsi="仿宋"/>
          <w:sz w:val="32"/>
          <w:szCs w:val="32"/>
        </w:rPr>
      </w:pPr>
      <w:r>
        <w:rPr>
          <w:rFonts w:eastAsia="仿宋" w:hAnsi="仿宋"/>
          <w:sz w:val="32"/>
          <w:szCs w:val="32"/>
          <w:lang w:val="en-US"/>
        </w:rPr>
        <w:t>在日常生活中</w:t>
      </w:r>
      <w:r>
        <w:rPr>
          <w:rFonts w:eastAsia="仿宋" w:hAnsi="仿宋" w:hint="eastAsia"/>
          <w:sz w:val="32"/>
          <w:szCs w:val="32"/>
          <w:lang w:val="en-US" w:eastAsia="zh-CN"/>
        </w:rPr>
        <w:t>幼儿的身体健康是非常重要的对</w:t>
      </w:r>
      <w:r>
        <w:rPr>
          <w:rFonts w:eastAsia="仿宋" w:hAnsi="仿宋"/>
          <w:sz w:val="32"/>
          <w:szCs w:val="32"/>
          <w:lang w:val="en-US"/>
        </w:rPr>
        <w:t>幼儿得童年生活</w:t>
      </w:r>
      <w:r>
        <w:rPr>
          <w:sz w:val="32"/>
          <w:szCs w:val="32"/>
          <w:lang w:val="en-US"/>
        </w:rPr>
        <w:t>，</w:t>
      </w:r>
      <w:r>
        <w:rPr>
          <w:rFonts w:eastAsia="仿宋" w:hAnsi="仿宋"/>
          <w:sz w:val="32"/>
          <w:szCs w:val="32"/>
          <w:lang w:val="en-US"/>
        </w:rPr>
        <w:t>幼儿园里面的各种各样的事情能吸引幼儿的关注点</w:t>
      </w:r>
      <w:r>
        <w:rPr>
          <w:sz w:val="32"/>
          <w:szCs w:val="32"/>
          <w:lang w:val="en-US"/>
        </w:rPr>
        <w:t>，</w:t>
      </w:r>
      <w:r>
        <w:rPr>
          <w:rFonts w:eastAsia="仿宋" w:hAnsi="仿宋"/>
          <w:sz w:val="32"/>
          <w:szCs w:val="32"/>
          <w:lang w:val="en-US"/>
        </w:rPr>
        <w:t>激发幼儿强烈的好奇心和兴趣</w:t>
      </w:r>
      <w:r>
        <w:rPr>
          <w:sz w:val="32"/>
          <w:szCs w:val="32"/>
          <w:lang w:val="en-US"/>
        </w:rPr>
        <w:t>，</w:t>
      </w:r>
      <w:r>
        <w:rPr>
          <w:rFonts w:eastAsia="仿宋" w:hAnsi="仿宋"/>
          <w:sz w:val="32"/>
          <w:szCs w:val="32"/>
          <w:lang w:val="en-US"/>
        </w:rPr>
        <w:t>我们便可利用这个兴趣点结合多种材料</w:t>
      </w:r>
      <w:r>
        <w:rPr>
          <w:sz w:val="32"/>
          <w:szCs w:val="32"/>
          <w:lang w:val="en-US"/>
        </w:rPr>
        <w:t>，</w:t>
      </w:r>
      <w:r>
        <w:rPr>
          <w:rFonts w:eastAsia="仿宋" w:hAnsi="仿宋"/>
          <w:sz w:val="32"/>
          <w:szCs w:val="32"/>
          <w:lang w:val="en-US"/>
        </w:rPr>
        <w:t>帮助幼儿了解</w:t>
      </w:r>
      <w:r>
        <w:rPr>
          <w:rFonts w:eastAsia="仿宋" w:hAnsi="仿宋" w:hint="eastAsia"/>
          <w:sz w:val="32"/>
          <w:szCs w:val="32"/>
          <w:lang w:val="en-US" w:eastAsia="zh-CN"/>
        </w:rPr>
        <w:t>蔬菜</w:t>
      </w:r>
      <w:r>
        <w:rPr>
          <w:rFonts w:eastAsia="仿宋" w:hAnsi="仿宋"/>
          <w:sz w:val="32"/>
          <w:szCs w:val="32"/>
          <w:lang w:val="en-US"/>
        </w:rPr>
        <w:t>的多样性</w:t>
      </w:r>
      <w:r>
        <w:rPr>
          <w:sz w:val="32"/>
          <w:szCs w:val="32"/>
          <w:lang w:val="en-US"/>
        </w:rPr>
        <w:t>，　</w:t>
      </w:r>
      <w:r>
        <w:rPr>
          <w:rFonts w:eastAsia="仿宋" w:hAnsi="仿宋"/>
          <w:sz w:val="32"/>
          <w:szCs w:val="32"/>
          <w:lang w:val="en-US"/>
        </w:rPr>
        <w:t>儿童的活动要来自于他们的生活</w:t>
      </w:r>
      <w:r>
        <w:rPr>
          <w:sz w:val="32"/>
          <w:szCs w:val="32"/>
          <w:lang w:val="en-US"/>
        </w:rPr>
        <w:t>，</w:t>
      </w:r>
      <w:r>
        <w:rPr>
          <w:rFonts w:eastAsia="仿宋" w:hAnsi="仿宋"/>
          <w:sz w:val="32"/>
          <w:szCs w:val="32"/>
          <w:lang w:val="en-US"/>
        </w:rPr>
        <w:t>这样才能充分调动幼儿的参与兴趣与积极性</w:t>
      </w:r>
      <w:r>
        <w:rPr>
          <w:sz w:val="32"/>
          <w:szCs w:val="32"/>
          <w:lang w:val="en-US"/>
        </w:rPr>
        <w:t>。</w:t>
      </w:r>
      <w:r>
        <w:rPr>
          <w:rFonts w:eastAsia="仿宋" w:hAnsi="仿宋"/>
          <w:sz w:val="32"/>
          <w:szCs w:val="32"/>
          <w:lang w:val="en-US"/>
        </w:rPr>
        <w:t>而且从生活中的问题入手</w:t>
      </w:r>
      <w:r>
        <w:rPr>
          <w:sz w:val="32"/>
          <w:szCs w:val="32"/>
          <w:lang w:val="en-US"/>
        </w:rPr>
        <w:t>，</w:t>
      </w:r>
      <w:r>
        <w:rPr>
          <w:rFonts w:eastAsia="仿宋" w:hAnsi="仿宋"/>
          <w:sz w:val="32"/>
          <w:szCs w:val="32"/>
          <w:lang w:val="en-US"/>
        </w:rPr>
        <w:t>通过解决问题来学习</w:t>
      </w:r>
      <w:r>
        <w:rPr>
          <w:sz w:val="32"/>
          <w:szCs w:val="32"/>
          <w:lang w:val="en-US"/>
        </w:rPr>
        <w:t>，</w:t>
      </w:r>
      <w:r>
        <w:rPr>
          <w:rFonts w:eastAsia="仿宋" w:hAnsi="仿宋"/>
          <w:sz w:val="32"/>
          <w:szCs w:val="32"/>
          <w:lang w:val="en-US"/>
        </w:rPr>
        <w:t>会更有利于幼儿的认知发展与技能获得</w:t>
      </w:r>
      <w:r>
        <w:rPr>
          <w:sz w:val="32"/>
          <w:szCs w:val="32"/>
          <w:lang w:val="en-US"/>
        </w:rPr>
        <w:t>。《</w:t>
      </w:r>
      <w:r>
        <w:rPr>
          <w:rFonts w:eastAsia="仿宋" w:hAnsi="仿宋" w:hint="eastAsia"/>
          <w:sz w:val="32"/>
          <w:szCs w:val="32"/>
          <w:lang w:val="en-US" w:eastAsia="zh-CN"/>
        </w:rPr>
        <w:t>认识蔬菜</w:t>
      </w:r>
      <w:r>
        <w:rPr>
          <w:sz w:val="32"/>
          <w:szCs w:val="32"/>
          <w:lang w:val="en-US"/>
        </w:rPr>
        <w:t>》</w:t>
      </w:r>
      <w:r>
        <w:rPr>
          <w:rFonts w:eastAsia="仿宋" w:hAnsi="仿宋"/>
          <w:sz w:val="32"/>
          <w:szCs w:val="32"/>
          <w:lang w:val="en-US"/>
        </w:rPr>
        <w:t>这个教学活动来源与幼儿对</w:t>
      </w:r>
      <w:r>
        <w:rPr>
          <w:rFonts w:eastAsia="仿宋" w:hAnsi="仿宋" w:hint="eastAsia"/>
          <w:sz w:val="32"/>
          <w:szCs w:val="32"/>
          <w:lang w:val="en-US" w:eastAsia="zh-CN"/>
        </w:rPr>
        <w:t>蔬菜</w:t>
      </w:r>
      <w:r>
        <w:rPr>
          <w:rFonts w:eastAsia="仿宋" w:hAnsi="仿宋"/>
          <w:sz w:val="32"/>
          <w:szCs w:val="32"/>
          <w:lang w:val="en-US"/>
        </w:rPr>
        <w:t>的讨论</w:t>
      </w:r>
      <w:r>
        <w:rPr>
          <w:sz w:val="32"/>
          <w:szCs w:val="32"/>
          <w:lang w:val="en-US"/>
        </w:rPr>
        <w:t>，</w:t>
      </w:r>
      <w:r>
        <w:rPr>
          <w:rFonts w:eastAsia="仿宋" w:hAnsi="仿宋"/>
          <w:sz w:val="32"/>
          <w:szCs w:val="32"/>
          <w:lang w:val="en-US"/>
        </w:rPr>
        <w:t>孩子们认识</w:t>
      </w:r>
      <w:r>
        <w:rPr>
          <w:rFonts w:eastAsia="仿宋" w:hAnsi="仿宋" w:hint="eastAsia"/>
          <w:sz w:val="32"/>
          <w:szCs w:val="32"/>
          <w:lang w:val="en-US" w:eastAsia="zh-CN"/>
        </w:rPr>
        <w:t>蔬菜</w:t>
      </w:r>
      <w:r>
        <w:rPr>
          <w:sz w:val="32"/>
          <w:szCs w:val="32"/>
          <w:lang w:val="en-US"/>
        </w:rPr>
        <w:t>，</w:t>
      </w:r>
      <w:r>
        <w:rPr>
          <w:rFonts w:eastAsia="仿宋" w:hAnsi="仿宋"/>
          <w:sz w:val="32"/>
          <w:szCs w:val="32"/>
          <w:lang w:val="en-US"/>
        </w:rPr>
        <w:t>喜欢</w:t>
      </w:r>
      <w:r>
        <w:rPr>
          <w:rFonts w:eastAsia="仿宋" w:hAnsi="仿宋" w:hint="eastAsia"/>
          <w:sz w:val="32"/>
          <w:szCs w:val="32"/>
          <w:lang w:val="en-US" w:eastAsia="zh-CN"/>
        </w:rPr>
        <w:t>蔬菜</w:t>
      </w:r>
      <w:r>
        <w:rPr>
          <w:sz w:val="32"/>
          <w:szCs w:val="32"/>
          <w:lang w:val="en-US"/>
        </w:rPr>
        <w:t>。</w:t>
      </w:r>
      <w:r>
        <w:rPr>
          <w:rFonts w:eastAsia="仿宋" w:hAnsi="仿宋"/>
          <w:sz w:val="32"/>
          <w:szCs w:val="32"/>
          <w:lang w:val="en-US"/>
        </w:rPr>
        <w:t>我抓住这个兴趣点设计了这个活动</w:t>
      </w:r>
      <w:r>
        <w:rPr>
          <w:sz w:val="32"/>
          <w:szCs w:val="32"/>
          <w:lang w:val="en-US"/>
        </w:rPr>
        <w:t>，</w:t>
      </w:r>
      <w:r>
        <w:rPr>
          <w:rFonts w:eastAsia="仿宋" w:hAnsi="仿宋"/>
          <w:sz w:val="32"/>
          <w:szCs w:val="32"/>
          <w:lang w:val="en-US"/>
        </w:rPr>
        <w:t>将</w:t>
      </w:r>
      <w:r>
        <w:rPr>
          <w:rFonts w:eastAsia="仿宋" w:hAnsi="仿宋" w:hint="eastAsia"/>
          <w:sz w:val="32"/>
          <w:szCs w:val="32"/>
          <w:lang w:val="en-US" w:eastAsia="zh-CN"/>
        </w:rPr>
        <w:t>认识蔬菜了解蔬菜的活动来让幼儿养成不挑食的习惯</w:t>
      </w:r>
      <w:r>
        <w:rPr>
          <w:sz w:val="32"/>
          <w:szCs w:val="32"/>
          <w:lang w:val="en-US"/>
        </w:rPr>
        <w:t>，</w:t>
      </w:r>
      <w:r>
        <w:rPr>
          <w:rFonts w:eastAsia="仿宋" w:hAnsi="仿宋"/>
          <w:sz w:val="32"/>
          <w:szCs w:val="32"/>
          <w:lang w:val="en-US"/>
        </w:rPr>
        <w:t>让幼儿通过学习来提升自己的</w:t>
      </w:r>
      <w:r>
        <w:rPr>
          <w:rFonts w:eastAsia="仿宋" w:hAnsi="仿宋" w:hint="eastAsia"/>
          <w:sz w:val="32"/>
          <w:szCs w:val="32"/>
          <w:lang w:val="en-US" w:eastAsia="zh-CN"/>
        </w:rPr>
        <w:t>生活</w:t>
      </w:r>
      <w:r>
        <w:rPr>
          <w:rFonts w:eastAsia="仿宋" w:hAnsi="仿宋"/>
          <w:sz w:val="32"/>
          <w:szCs w:val="32"/>
          <w:lang w:val="en-US"/>
        </w:rPr>
        <w:t>经验</w:t>
      </w:r>
      <w:r>
        <w:rPr>
          <w:sz w:val="32"/>
          <w:szCs w:val="32"/>
          <w:lang w:val="en-US"/>
        </w:rPr>
        <w:t>。</w:t>
      </w:r>
    </w:p>
    <w:p>
      <w:pPr>
        <w:pStyle w:val="style0"/>
        <w:spacing w:lineRule="exact" w:line="560"/>
        <w:rPr>
          <w:rFonts w:eastAsia="仿宋" w:hAnsi="仿宋"/>
          <w:sz w:val="32"/>
          <w:szCs w:val="32"/>
        </w:rPr>
      </w:pPr>
      <w:r>
        <w:rPr>
          <w:rFonts w:eastAsia="仿宋" w:hAnsi="仿宋" w:hint="eastAsia"/>
          <w:sz w:val="32"/>
          <w:szCs w:val="32"/>
          <w:lang w:val="en-US" w:eastAsia="zh-CN"/>
        </w:rPr>
        <w:t>三</w:t>
      </w:r>
      <w:r>
        <w:rPr>
          <w:rFonts w:hint="eastAsia"/>
          <w:sz w:val="32"/>
          <w:szCs w:val="32"/>
          <w:lang w:val="en-US" w:eastAsia="zh-CN"/>
        </w:rPr>
        <w:t>：</w:t>
      </w:r>
      <w:r>
        <w:rPr>
          <w:rFonts w:eastAsia="仿宋" w:hAnsi="仿宋"/>
          <w:sz w:val="32"/>
          <w:szCs w:val="32"/>
          <w:lang w:val="en-US"/>
        </w:rPr>
        <w:t>活动目标</w:t>
      </w:r>
    </w:p>
    <w:p>
      <w:pPr>
        <w:pStyle w:val="style0"/>
        <w:spacing w:lineRule="exact" w:line="560"/>
        <w:rPr>
          <w:rFonts w:eastAsia="仿宋" w:hAnsi="仿宋"/>
          <w:sz w:val="32"/>
          <w:szCs w:val="32"/>
        </w:rPr>
      </w:pPr>
      <w:r>
        <w:rPr>
          <w:rFonts w:eastAsia="仿宋" w:hAnsi="仿宋"/>
          <w:sz w:val="32"/>
          <w:szCs w:val="32"/>
          <w:lang w:val="en-US"/>
        </w:rPr>
        <w:t>1</w:t>
      </w:r>
      <w:r>
        <w:rPr>
          <w:sz w:val="32"/>
          <w:szCs w:val="32"/>
          <w:lang w:val="en-US"/>
        </w:rPr>
        <w:t>、</w:t>
      </w:r>
      <w:r>
        <w:rPr>
          <w:rFonts w:eastAsia="仿宋" w:hAnsi="仿宋"/>
          <w:sz w:val="32"/>
          <w:szCs w:val="32"/>
          <w:lang w:val="en-US"/>
        </w:rPr>
        <w:t>认识几种常见的蔬菜</w:t>
      </w:r>
      <w:r>
        <w:rPr>
          <w:sz w:val="32"/>
          <w:szCs w:val="32"/>
          <w:lang w:val="en-US"/>
        </w:rPr>
        <w:t>，</w:t>
      </w:r>
      <w:r>
        <w:rPr>
          <w:rFonts w:eastAsia="仿宋" w:hAnsi="仿宋"/>
          <w:sz w:val="32"/>
          <w:szCs w:val="32"/>
          <w:lang w:val="en-US"/>
        </w:rPr>
        <w:t>知道吃蔬菜的好处</w:t>
      </w:r>
      <w:r>
        <w:rPr>
          <w:sz w:val="32"/>
          <w:szCs w:val="32"/>
          <w:lang w:val="en-US"/>
        </w:rPr>
        <w:t>，</w:t>
      </w:r>
      <w:r>
        <w:rPr>
          <w:rFonts w:eastAsia="仿宋" w:hAnsi="仿宋"/>
          <w:sz w:val="32"/>
          <w:szCs w:val="32"/>
          <w:lang w:val="en-US"/>
        </w:rPr>
        <w:t>培养幼儿对蔬菜的喜爱之情</w:t>
      </w:r>
      <w:r>
        <w:rPr>
          <w:sz w:val="32"/>
          <w:szCs w:val="32"/>
          <w:lang w:val="en-US"/>
        </w:rPr>
        <w:t>。</w:t>
      </w:r>
    </w:p>
    <w:p>
      <w:pPr>
        <w:pStyle w:val="style0"/>
        <w:spacing w:lineRule="exact" w:line="560"/>
        <w:rPr>
          <w:rFonts w:eastAsia="仿宋" w:hAnsi="仿宋"/>
          <w:sz w:val="32"/>
          <w:szCs w:val="32"/>
        </w:rPr>
      </w:pPr>
      <w:r>
        <w:rPr>
          <w:rFonts w:eastAsia="仿宋" w:hAnsi="仿宋"/>
          <w:sz w:val="32"/>
          <w:szCs w:val="32"/>
          <w:lang w:val="en-US"/>
        </w:rPr>
        <w:t>2</w:t>
      </w:r>
      <w:r>
        <w:rPr>
          <w:sz w:val="32"/>
          <w:szCs w:val="32"/>
          <w:lang w:val="en-US"/>
        </w:rPr>
        <w:t>、</w:t>
      </w:r>
      <w:r>
        <w:rPr>
          <w:rFonts w:eastAsia="仿宋" w:hAnsi="仿宋"/>
          <w:sz w:val="32"/>
          <w:szCs w:val="32"/>
          <w:lang w:val="en-US"/>
        </w:rPr>
        <w:t>爱惜劳动成果</w:t>
      </w:r>
      <w:r>
        <w:rPr>
          <w:sz w:val="32"/>
          <w:szCs w:val="32"/>
          <w:lang w:val="en-US"/>
        </w:rPr>
        <w:t>，</w:t>
      </w:r>
      <w:r>
        <w:rPr>
          <w:rFonts w:eastAsia="仿宋" w:hAnsi="仿宋"/>
          <w:sz w:val="32"/>
          <w:szCs w:val="32"/>
          <w:lang w:val="en-US"/>
        </w:rPr>
        <w:t>做到不挑食的好习惯</w:t>
      </w:r>
      <w:r>
        <w:rPr>
          <w:sz w:val="32"/>
          <w:szCs w:val="32"/>
          <w:lang w:val="en-US"/>
        </w:rPr>
        <w:t>。</w:t>
      </w:r>
    </w:p>
    <w:p>
      <w:pPr>
        <w:pStyle w:val="style0"/>
        <w:spacing w:lineRule="exact" w:line="560"/>
        <w:rPr>
          <w:rFonts w:eastAsia="仿宋" w:hAnsi="仿宋"/>
          <w:sz w:val="32"/>
          <w:szCs w:val="32"/>
        </w:rPr>
      </w:pPr>
      <w:r>
        <w:rPr>
          <w:rFonts w:eastAsia="仿宋" w:hAnsi="仿宋"/>
          <w:sz w:val="32"/>
          <w:szCs w:val="32"/>
          <w:lang w:val="en-US"/>
        </w:rPr>
        <w:t>3</w:t>
      </w:r>
      <w:r>
        <w:rPr>
          <w:sz w:val="32"/>
          <w:szCs w:val="32"/>
          <w:lang w:val="en-US"/>
        </w:rPr>
        <w:t>、</w:t>
      </w:r>
      <w:r>
        <w:rPr>
          <w:rFonts w:eastAsia="仿宋" w:hAnsi="仿宋"/>
          <w:sz w:val="32"/>
          <w:szCs w:val="32"/>
          <w:lang w:val="en-US"/>
        </w:rPr>
        <w:t>喜欢与人交流自己认识的蔬菜</w:t>
      </w:r>
      <w:r>
        <w:rPr>
          <w:sz w:val="32"/>
          <w:szCs w:val="32"/>
          <w:lang w:val="en-US"/>
        </w:rPr>
        <w:t>，</w:t>
      </w:r>
      <w:r>
        <w:rPr>
          <w:rFonts w:eastAsia="仿宋" w:hAnsi="仿宋"/>
          <w:sz w:val="32"/>
          <w:szCs w:val="32"/>
          <w:lang w:val="en-US"/>
        </w:rPr>
        <w:t>培养幼儿对蔬菜的喜爱之情</w:t>
      </w:r>
      <w:r>
        <w:rPr>
          <w:sz w:val="32"/>
          <w:szCs w:val="32"/>
          <w:lang w:val="en-US"/>
        </w:rPr>
        <w:t>。</w:t>
      </w:r>
    </w:p>
    <w:p>
      <w:pPr>
        <w:pStyle w:val="style0"/>
        <w:spacing w:lineRule="exact" w:line="560"/>
        <w:rPr>
          <w:rFonts w:eastAsia="仿宋" w:hAnsi="仿宋"/>
          <w:sz w:val="32"/>
          <w:szCs w:val="32"/>
        </w:rPr>
      </w:pPr>
      <w:r>
        <w:rPr>
          <w:rFonts w:eastAsia="仿宋" w:hAnsi="仿宋" w:hint="eastAsia"/>
          <w:sz w:val="32"/>
          <w:szCs w:val="32"/>
          <w:lang w:val="en-US" w:eastAsia="zh-CN"/>
        </w:rPr>
        <w:t>四</w:t>
      </w:r>
      <w:r>
        <w:rPr>
          <w:rFonts w:hint="eastAsia"/>
          <w:sz w:val="32"/>
          <w:szCs w:val="32"/>
          <w:lang w:val="en-US" w:eastAsia="zh-CN"/>
        </w:rPr>
        <w:t>：</w:t>
      </w:r>
      <w:r>
        <w:rPr>
          <w:rFonts w:eastAsia="仿宋" w:hAnsi="仿宋"/>
          <w:sz w:val="32"/>
          <w:szCs w:val="32"/>
          <w:lang w:val="en-US"/>
        </w:rPr>
        <w:t>活动准备</w:t>
      </w:r>
    </w:p>
    <w:p>
      <w:pPr>
        <w:pStyle w:val="style0"/>
        <w:spacing w:lineRule="exact" w:line="560"/>
        <w:rPr>
          <w:rFonts w:eastAsia="仿宋" w:hAnsi="仿宋"/>
          <w:sz w:val="32"/>
          <w:szCs w:val="32"/>
        </w:rPr>
      </w:pPr>
      <w:r>
        <w:rPr>
          <w:sz w:val="32"/>
          <w:szCs w:val="32"/>
          <w:lang w:val="en-US"/>
        </w:rPr>
        <w:t>　　</w:t>
      </w:r>
      <w:r>
        <w:rPr>
          <w:rFonts w:eastAsia="仿宋" w:hAnsi="仿宋"/>
          <w:sz w:val="32"/>
          <w:szCs w:val="32"/>
          <w:lang w:val="en-US"/>
        </w:rPr>
        <w:t>1</w:t>
      </w:r>
      <w:r>
        <w:rPr>
          <w:sz w:val="32"/>
          <w:szCs w:val="32"/>
          <w:lang w:val="en-US"/>
        </w:rPr>
        <w:t>、</w:t>
      </w:r>
      <w:r>
        <w:rPr>
          <w:rFonts w:eastAsia="仿宋" w:hAnsi="仿宋"/>
          <w:sz w:val="32"/>
          <w:szCs w:val="32"/>
          <w:lang w:val="en-US"/>
        </w:rPr>
        <w:t>几种常见蔬菜</w:t>
      </w:r>
      <w:r>
        <w:rPr>
          <w:sz w:val="32"/>
          <w:szCs w:val="32"/>
          <w:lang w:val="en-US"/>
        </w:rPr>
        <w:t>：</w:t>
      </w:r>
      <w:r>
        <w:rPr>
          <w:rFonts w:eastAsia="仿宋" w:hAnsi="仿宋"/>
          <w:sz w:val="32"/>
          <w:szCs w:val="32"/>
          <w:lang w:val="en-US"/>
        </w:rPr>
        <w:t>西红柿</w:t>
      </w:r>
      <w:r>
        <w:rPr>
          <w:sz w:val="32"/>
          <w:szCs w:val="32"/>
          <w:lang w:val="en-US"/>
        </w:rPr>
        <w:t>、</w:t>
      </w:r>
      <w:r>
        <w:rPr>
          <w:rFonts w:eastAsia="仿宋" w:hAnsi="仿宋"/>
          <w:sz w:val="32"/>
          <w:szCs w:val="32"/>
          <w:lang w:val="en-US"/>
        </w:rPr>
        <w:t>黄瓜</w:t>
      </w:r>
      <w:r>
        <w:rPr>
          <w:sz w:val="32"/>
          <w:szCs w:val="32"/>
          <w:lang w:val="en-US"/>
        </w:rPr>
        <w:t>、</w:t>
      </w:r>
      <w:r>
        <w:rPr>
          <w:rFonts w:eastAsia="仿宋" w:hAnsi="仿宋"/>
          <w:sz w:val="32"/>
          <w:szCs w:val="32"/>
          <w:lang w:val="en-US"/>
        </w:rPr>
        <w:t>萝卜</w:t>
      </w:r>
      <w:r>
        <w:rPr>
          <w:sz w:val="32"/>
          <w:szCs w:val="32"/>
          <w:lang w:val="en-US"/>
        </w:rPr>
        <w:t>、</w:t>
      </w:r>
      <w:r>
        <w:rPr>
          <w:rFonts w:eastAsia="仿宋" w:hAnsi="仿宋"/>
          <w:sz w:val="32"/>
          <w:szCs w:val="32"/>
          <w:lang w:val="en-US"/>
        </w:rPr>
        <w:t>土豆</w:t>
      </w:r>
      <w:r>
        <w:rPr>
          <w:sz w:val="32"/>
          <w:szCs w:val="32"/>
          <w:lang w:val="en-US"/>
        </w:rPr>
        <w:t>、</w:t>
      </w:r>
      <w:r>
        <w:rPr>
          <w:rFonts w:eastAsia="仿宋" w:hAnsi="仿宋"/>
          <w:sz w:val="32"/>
          <w:szCs w:val="32"/>
          <w:lang w:val="en-US"/>
        </w:rPr>
        <w:t>茄子</w:t>
      </w:r>
      <w:r>
        <w:rPr>
          <w:sz w:val="32"/>
          <w:szCs w:val="32"/>
          <w:lang w:val="en-US"/>
        </w:rPr>
        <w:t>、</w:t>
      </w:r>
      <w:r>
        <w:rPr>
          <w:rFonts w:eastAsia="仿宋" w:hAnsi="仿宋"/>
          <w:sz w:val="32"/>
          <w:szCs w:val="32"/>
          <w:lang w:val="en-US"/>
        </w:rPr>
        <w:t>青椒</w:t>
      </w:r>
    </w:p>
    <w:p>
      <w:pPr>
        <w:pStyle w:val="style0"/>
        <w:spacing w:lineRule="exact" w:line="560"/>
        <w:rPr>
          <w:rFonts w:eastAsia="仿宋" w:hAnsi="仿宋"/>
          <w:sz w:val="32"/>
          <w:szCs w:val="32"/>
        </w:rPr>
      </w:pPr>
      <w:r>
        <w:rPr>
          <w:sz w:val="32"/>
          <w:szCs w:val="32"/>
          <w:lang w:val="en-US"/>
        </w:rPr>
        <w:t>　　</w:t>
      </w:r>
      <w:r>
        <w:rPr>
          <w:rFonts w:eastAsia="仿宋" w:hAnsi="仿宋"/>
          <w:sz w:val="32"/>
          <w:szCs w:val="32"/>
          <w:lang w:val="en-US"/>
        </w:rPr>
        <w:t>2</w:t>
      </w:r>
      <w:r>
        <w:rPr>
          <w:sz w:val="32"/>
          <w:szCs w:val="32"/>
          <w:lang w:val="en-US"/>
        </w:rPr>
        <w:t>、</w:t>
      </w:r>
      <w:r>
        <w:rPr>
          <w:rFonts w:eastAsia="仿宋" w:hAnsi="仿宋"/>
          <w:sz w:val="32"/>
          <w:szCs w:val="32"/>
          <w:lang w:val="en-US"/>
        </w:rPr>
        <w:t>魔术箱</w:t>
      </w:r>
    </w:p>
    <w:p>
      <w:pPr>
        <w:pStyle w:val="style0"/>
        <w:spacing w:lineRule="exact" w:line="560"/>
        <w:rPr>
          <w:rFonts w:eastAsia="仿宋" w:hAnsi="仿宋"/>
          <w:sz w:val="32"/>
          <w:szCs w:val="32"/>
        </w:rPr>
      </w:pPr>
      <w:r>
        <w:rPr>
          <w:sz w:val="32"/>
          <w:szCs w:val="32"/>
          <w:lang w:val="en-US"/>
        </w:rPr>
        <w:t>　　</w:t>
      </w:r>
      <w:r>
        <w:rPr>
          <w:rFonts w:eastAsia="仿宋" w:hAnsi="仿宋"/>
          <w:sz w:val="32"/>
          <w:szCs w:val="32"/>
          <w:lang w:val="en-US"/>
        </w:rPr>
        <w:t>3</w:t>
      </w:r>
      <w:r>
        <w:rPr>
          <w:sz w:val="32"/>
          <w:szCs w:val="32"/>
          <w:lang w:val="en-US"/>
        </w:rPr>
        <w:t>、</w:t>
      </w:r>
      <w:r>
        <w:rPr>
          <w:rFonts w:hint="eastAsia"/>
          <w:sz w:val="32"/>
          <w:szCs w:val="32"/>
          <w:lang w:val="en-US" w:eastAsia="zh-CN"/>
        </w:rPr>
        <w:t>小白兔</w:t>
      </w:r>
      <w:r>
        <w:rPr>
          <w:rFonts w:eastAsia="仿宋" w:hAnsi="仿宋"/>
          <w:sz w:val="32"/>
          <w:szCs w:val="32"/>
          <w:lang w:val="en-US"/>
        </w:rPr>
        <w:t>头饰一份</w:t>
      </w:r>
    </w:p>
    <w:p>
      <w:pPr>
        <w:pStyle w:val="style0"/>
        <w:spacing w:lineRule="exact" w:line="560"/>
        <w:rPr>
          <w:rFonts w:eastAsia="仿宋" w:hAnsi="仿宋" w:hint="eastAsia"/>
          <w:sz w:val="32"/>
          <w:szCs w:val="32"/>
          <w:lang w:val="en-US" w:eastAsia="zh-CN"/>
        </w:rPr>
      </w:pPr>
      <w:r>
        <w:rPr>
          <w:sz w:val="32"/>
          <w:szCs w:val="32"/>
          <w:lang w:val="en-US"/>
        </w:rPr>
        <w:t>　　</w:t>
      </w:r>
      <w:r>
        <w:rPr>
          <w:rFonts w:eastAsia="仿宋" w:hAnsi="仿宋"/>
          <w:sz w:val="32"/>
          <w:szCs w:val="32"/>
          <w:lang w:val="en-US"/>
        </w:rPr>
        <w:t>4</w:t>
      </w:r>
      <w:r>
        <w:rPr>
          <w:sz w:val="32"/>
          <w:szCs w:val="32"/>
          <w:lang w:val="en-US"/>
        </w:rPr>
        <w:t>、</w:t>
      </w:r>
      <w:r>
        <w:rPr>
          <w:rFonts w:eastAsia="仿宋" w:hAnsi="仿宋"/>
          <w:sz w:val="32"/>
          <w:szCs w:val="32"/>
          <w:lang w:val="en-US"/>
        </w:rPr>
        <w:t>音乐</w:t>
      </w:r>
      <w:r>
        <w:rPr>
          <w:rFonts w:hint="eastAsia"/>
          <w:sz w:val="32"/>
          <w:szCs w:val="32"/>
          <w:lang w:val="en-US" w:eastAsia="zh-CN"/>
        </w:rPr>
        <w:t>，</w:t>
      </w:r>
      <w:r>
        <w:rPr>
          <w:rFonts w:eastAsia="仿宋" w:hAnsi="仿宋" w:hint="eastAsia"/>
          <w:sz w:val="32"/>
          <w:szCs w:val="32"/>
          <w:lang w:val="en-US" w:eastAsia="zh-CN"/>
        </w:rPr>
        <w:t>课件</w:t>
      </w:r>
      <w:r>
        <w:rPr>
          <w:rFonts w:hint="eastAsia"/>
          <w:sz w:val="32"/>
          <w:szCs w:val="32"/>
          <w:lang w:val="en-US" w:eastAsia="zh-CN"/>
        </w:rPr>
        <w:t>，</w:t>
      </w:r>
    </w:p>
    <w:p>
      <w:pPr>
        <w:pStyle w:val="style0"/>
        <w:spacing w:lineRule="exact" w:line="560"/>
        <w:rPr>
          <w:rFonts w:eastAsia="仿宋" w:hAnsi="仿宋" w:hint="eastAsia"/>
          <w:sz w:val="32"/>
          <w:szCs w:val="32"/>
          <w:lang w:val="en-US" w:eastAsia="zh-CN"/>
        </w:rPr>
      </w:pPr>
      <w:r>
        <w:rPr>
          <w:rFonts w:eastAsia="仿宋" w:hAnsi="仿宋" w:hint="eastAsia"/>
          <w:sz w:val="32"/>
          <w:szCs w:val="32"/>
          <w:lang w:val="en-US" w:eastAsia="zh-CN"/>
        </w:rPr>
        <w:t>五</w:t>
      </w:r>
      <w:r>
        <w:rPr>
          <w:rFonts w:hint="eastAsia"/>
          <w:sz w:val="32"/>
          <w:szCs w:val="32"/>
          <w:lang w:val="en-US" w:eastAsia="zh-CN"/>
        </w:rPr>
        <w:t>：</w:t>
      </w:r>
      <w:r>
        <w:rPr>
          <w:rFonts w:eastAsia="仿宋" w:hAnsi="仿宋" w:hint="default"/>
          <w:sz w:val="32"/>
          <w:szCs w:val="32"/>
          <w:lang w:val="en-US" w:eastAsia="zh-CN"/>
        </w:rPr>
        <w:t>教学方法</w:t>
      </w:r>
    </w:p>
    <w:p>
      <w:pPr>
        <w:pStyle w:val="style0"/>
        <w:spacing w:lineRule="exact" w:line="560"/>
        <w:ind w:firstLineChars="200"/>
        <w:rPr>
          <w:rFonts w:eastAsia="仿宋" w:hAnsi="仿宋" w:hint="eastAsia"/>
          <w:sz w:val="32"/>
          <w:szCs w:val="32"/>
          <w:lang w:val="en-US" w:eastAsia="zh-CN"/>
        </w:rPr>
      </w:pPr>
      <w:r>
        <w:rPr>
          <w:rFonts w:eastAsia="仿宋" w:hAnsi="仿宋" w:hint="default"/>
          <w:sz w:val="32"/>
          <w:szCs w:val="32"/>
          <w:lang w:val="en-US" w:eastAsia="zh-CN"/>
        </w:rPr>
        <w:t>为了此次教学我运用到了</w:t>
      </w:r>
      <w:r>
        <w:rPr>
          <w:rFonts w:hint="default"/>
          <w:sz w:val="32"/>
          <w:szCs w:val="32"/>
          <w:lang w:val="en-US" w:eastAsia="zh-CN"/>
        </w:rPr>
        <w:t>：</w:t>
      </w:r>
    </w:p>
    <w:p>
      <w:pPr>
        <w:pStyle w:val="style0"/>
        <w:spacing w:lineRule="exact" w:line="560"/>
        <w:ind w:firstLineChars="200"/>
        <w:rPr>
          <w:rFonts w:eastAsia="仿宋" w:hAnsi="仿宋" w:hint="eastAsia"/>
          <w:sz w:val="32"/>
          <w:szCs w:val="32"/>
          <w:lang w:val="en-US" w:eastAsia="zh-CN"/>
        </w:rPr>
      </w:pPr>
      <w:r>
        <w:rPr>
          <w:rFonts w:eastAsia="仿宋" w:hAnsi="仿宋" w:hint="default"/>
          <w:sz w:val="32"/>
          <w:szCs w:val="32"/>
          <w:lang w:val="en-US" w:eastAsia="zh-CN"/>
        </w:rPr>
        <w:t>观察法</w:t>
      </w:r>
      <w:r>
        <w:rPr>
          <w:rFonts w:hint="default"/>
          <w:sz w:val="32"/>
          <w:szCs w:val="32"/>
          <w:lang w:val="en-US" w:eastAsia="zh-CN"/>
        </w:rPr>
        <w:t>，</w:t>
      </w:r>
      <w:r>
        <w:rPr>
          <w:rFonts w:eastAsia="仿宋" w:hAnsi="仿宋" w:hint="default"/>
          <w:sz w:val="32"/>
          <w:szCs w:val="32"/>
          <w:lang w:val="en-US" w:eastAsia="zh-CN"/>
        </w:rPr>
        <w:t>提问法</w:t>
      </w:r>
      <w:r>
        <w:rPr>
          <w:rFonts w:hint="default"/>
          <w:sz w:val="32"/>
          <w:szCs w:val="32"/>
          <w:lang w:val="en-US" w:eastAsia="zh-CN"/>
        </w:rPr>
        <w:t>，</w:t>
      </w:r>
      <w:r>
        <w:rPr>
          <w:rFonts w:eastAsia="仿宋" w:hAnsi="仿宋" w:hint="eastAsia"/>
          <w:sz w:val="32"/>
          <w:szCs w:val="32"/>
          <w:lang w:val="en-US" w:eastAsia="zh-CN"/>
        </w:rPr>
        <w:t>游戏</w:t>
      </w:r>
      <w:r>
        <w:rPr>
          <w:rFonts w:eastAsia="仿宋" w:hAnsi="仿宋" w:hint="default"/>
          <w:sz w:val="32"/>
          <w:szCs w:val="32"/>
          <w:lang w:val="en-US" w:eastAsia="zh-CN"/>
        </w:rPr>
        <w:t>法</w:t>
      </w:r>
      <w:r>
        <w:rPr>
          <w:rFonts w:hint="default"/>
          <w:sz w:val="32"/>
          <w:szCs w:val="32"/>
          <w:lang w:val="en-US" w:eastAsia="zh-CN"/>
        </w:rPr>
        <w:t>，</w:t>
      </w:r>
      <w:r>
        <w:rPr>
          <w:rFonts w:eastAsia="仿宋" w:hAnsi="仿宋" w:hint="eastAsia"/>
          <w:sz w:val="32"/>
          <w:szCs w:val="32"/>
          <w:lang w:val="en-US" w:eastAsia="zh-CN"/>
        </w:rPr>
        <w:t>情境导入法</w:t>
      </w:r>
    </w:p>
    <w:p>
      <w:pPr>
        <w:pStyle w:val="style0"/>
        <w:spacing w:lineRule="exact" w:line="560"/>
        <w:ind w:firstLineChars="200"/>
        <w:rPr>
          <w:rFonts w:eastAsia="仿宋" w:hAnsi="仿宋" w:hint="eastAsia"/>
          <w:sz w:val="32"/>
          <w:szCs w:val="32"/>
          <w:lang w:val="en-US" w:eastAsia="zh-CN"/>
        </w:rPr>
      </w:pPr>
      <w:r>
        <w:rPr>
          <w:rFonts w:eastAsia="仿宋" w:hAnsi="仿宋" w:hint="default"/>
          <w:sz w:val="32"/>
          <w:szCs w:val="32"/>
          <w:lang w:val="en-US" w:eastAsia="zh-CN"/>
        </w:rPr>
        <w:t>目的是能帮助幼儿更好的掌握此次活动</w:t>
      </w:r>
      <w:r>
        <w:rPr>
          <w:rFonts w:hint="default"/>
          <w:sz w:val="32"/>
          <w:szCs w:val="32"/>
          <w:lang w:val="en-US" w:eastAsia="zh-CN"/>
        </w:rPr>
        <w:t>，</w:t>
      </w:r>
      <w:r>
        <w:rPr>
          <w:rFonts w:eastAsia="仿宋" w:hAnsi="仿宋" w:hint="default"/>
          <w:sz w:val="32"/>
          <w:szCs w:val="32"/>
          <w:lang w:val="en-US" w:eastAsia="zh-CN"/>
        </w:rPr>
        <w:t>调动幼儿的积极性</w:t>
      </w:r>
      <w:r>
        <w:rPr>
          <w:rFonts w:hint="default"/>
          <w:sz w:val="32"/>
          <w:szCs w:val="32"/>
          <w:lang w:val="en-US" w:eastAsia="zh-CN"/>
        </w:rPr>
        <w:t>，</w:t>
      </w:r>
      <w:r>
        <w:rPr>
          <w:rFonts w:eastAsia="仿宋" w:hAnsi="仿宋" w:hint="default"/>
          <w:sz w:val="32"/>
          <w:szCs w:val="32"/>
          <w:lang w:val="en-US" w:eastAsia="zh-CN"/>
        </w:rPr>
        <w:t>引导幼儿的好奇心</w:t>
      </w:r>
      <w:r>
        <w:rPr>
          <w:rFonts w:hint="default"/>
          <w:sz w:val="32"/>
          <w:szCs w:val="32"/>
          <w:lang w:val="en-US" w:eastAsia="zh-CN"/>
        </w:rPr>
        <w:t>，</w:t>
      </w:r>
    </w:p>
    <w:p>
      <w:pPr>
        <w:pStyle w:val="style0"/>
        <w:spacing w:lineRule="exact" w:line="560"/>
        <w:rPr>
          <w:rFonts w:eastAsia="仿宋" w:hAnsi="仿宋"/>
          <w:sz w:val="32"/>
          <w:szCs w:val="32"/>
        </w:rPr>
      </w:pPr>
      <w:r>
        <w:rPr>
          <w:rFonts w:eastAsia="仿宋" w:hAnsi="仿宋" w:hint="eastAsia"/>
          <w:sz w:val="32"/>
          <w:szCs w:val="32"/>
          <w:lang w:val="en-US" w:eastAsia="zh-CN"/>
        </w:rPr>
        <w:t>六</w:t>
      </w:r>
      <w:r>
        <w:rPr>
          <w:rFonts w:hint="eastAsia"/>
          <w:sz w:val="32"/>
          <w:szCs w:val="32"/>
          <w:lang w:val="en-US" w:eastAsia="zh-CN"/>
        </w:rPr>
        <w:t>：</w:t>
      </w:r>
      <w:r>
        <w:rPr>
          <w:rFonts w:eastAsia="仿宋" w:hAnsi="仿宋"/>
          <w:sz w:val="32"/>
          <w:szCs w:val="32"/>
          <w:lang w:val="en-US"/>
        </w:rPr>
        <w:t>活动过程</w:t>
      </w:r>
      <w:r>
        <w:rPr>
          <w:sz w:val="32"/>
          <w:szCs w:val="32"/>
          <w:lang w:val="en-US"/>
        </w:rPr>
        <w:t>：</w:t>
      </w:r>
    </w:p>
    <w:p>
      <w:pPr>
        <w:pStyle w:val="style0"/>
        <w:spacing w:lineRule="exact" w:line="560"/>
        <w:rPr>
          <w:rFonts w:eastAsia="仿宋" w:hAnsi="仿宋"/>
          <w:sz w:val="32"/>
          <w:szCs w:val="32"/>
        </w:rPr>
      </w:pPr>
      <w:r>
        <w:rPr>
          <w:rFonts w:eastAsia="仿宋" w:hAnsi="仿宋"/>
          <w:sz w:val="32"/>
          <w:szCs w:val="32"/>
          <w:lang w:val="en-US"/>
        </w:rPr>
        <w:t>1</w:t>
      </w:r>
      <w:r>
        <w:rPr>
          <w:sz w:val="32"/>
          <w:szCs w:val="32"/>
          <w:lang w:val="en-US"/>
        </w:rPr>
        <w:t>、</w:t>
      </w:r>
      <w:r>
        <w:rPr>
          <w:rFonts w:eastAsia="仿宋" w:hAnsi="仿宋"/>
          <w:sz w:val="32"/>
          <w:szCs w:val="32"/>
          <w:lang w:val="en-US"/>
        </w:rPr>
        <w:t xml:space="preserve"> </w:t>
      </w:r>
      <w:r>
        <w:rPr>
          <w:rFonts w:eastAsia="仿宋" w:hAnsi="仿宋" w:hint="eastAsia"/>
          <w:sz w:val="32"/>
          <w:szCs w:val="32"/>
          <w:lang w:val="en-US" w:eastAsia="zh-CN"/>
        </w:rPr>
        <w:t>小白兔过生日请小朋友给白菜姐姐送生日礼物</w:t>
      </w:r>
      <w:r>
        <w:rPr>
          <w:rFonts w:hint="eastAsia"/>
          <w:sz w:val="32"/>
          <w:szCs w:val="32"/>
          <w:lang w:val="en-US" w:eastAsia="zh-CN"/>
        </w:rPr>
        <w:t>，</w:t>
      </w:r>
      <w:r>
        <w:rPr>
          <w:rFonts w:eastAsia="仿宋" w:hAnsi="仿宋" w:hint="eastAsia"/>
          <w:sz w:val="32"/>
          <w:szCs w:val="32"/>
          <w:lang w:val="en-US" w:eastAsia="zh-CN"/>
        </w:rPr>
        <w:t>情境</w:t>
      </w:r>
      <w:r>
        <w:rPr>
          <w:rFonts w:eastAsia="仿宋" w:hAnsi="仿宋"/>
          <w:sz w:val="32"/>
          <w:szCs w:val="32"/>
          <w:lang w:val="en-US"/>
        </w:rPr>
        <w:t>导入</w:t>
      </w:r>
      <w:r>
        <w:rPr>
          <w:sz w:val="32"/>
          <w:szCs w:val="32"/>
          <w:lang w:val="en-US"/>
        </w:rPr>
        <w:t>：</w:t>
      </w:r>
      <w:r>
        <w:rPr>
          <w:rFonts w:eastAsia="仿宋" w:hAnsi="仿宋" w:hint="eastAsia"/>
          <w:sz w:val="32"/>
          <w:szCs w:val="32"/>
          <w:lang w:val="en-US" w:eastAsia="zh-CN"/>
        </w:rPr>
        <w:t>教学</w:t>
      </w:r>
      <w:r>
        <w:rPr>
          <w:rFonts w:eastAsia="仿宋" w:hAnsi="仿宋"/>
          <w:sz w:val="32"/>
          <w:szCs w:val="32"/>
          <w:lang w:val="en-US"/>
        </w:rPr>
        <w:t>师出示魔术箱</w:t>
      </w:r>
      <w:r>
        <w:rPr>
          <w:sz w:val="32"/>
          <w:szCs w:val="32"/>
          <w:lang w:val="en-US"/>
        </w:rPr>
        <w:t>，</w:t>
      </w:r>
      <w:r>
        <w:rPr>
          <w:rFonts w:eastAsia="仿宋" w:hAnsi="仿宋" w:hint="eastAsia"/>
          <w:sz w:val="32"/>
          <w:szCs w:val="32"/>
          <w:lang w:val="en-US" w:eastAsia="zh-CN"/>
        </w:rPr>
        <w:t>箱子里面是给小白兔得生日礼物</w:t>
      </w:r>
      <w:r>
        <w:rPr>
          <w:rFonts w:hint="eastAsia"/>
          <w:sz w:val="32"/>
          <w:szCs w:val="32"/>
          <w:lang w:val="en-US" w:eastAsia="zh-CN"/>
        </w:rPr>
        <w:t>，</w:t>
      </w:r>
      <w:r>
        <w:rPr>
          <w:rFonts w:eastAsia="仿宋" w:hAnsi="仿宋" w:hint="eastAsia"/>
          <w:sz w:val="32"/>
          <w:szCs w:val="32"/>
          <w:lang w:val="en-US" w:eastAsia="zh-CN"/>
        </w:rPr>
        <w:t>不一样得蔬菜</w:t>
      </w:r>
      <w:r>
        <w:rPr>
          <w:rFonts w:hint="eastAsia"/>
          <w:sz w:val="32"/>
          <w:szCs w:val="32"/>
          <w:lang w:val="en-US" w:eastAsia="zh-CN"/>
        </w:rPr>
        <w:t>，</w:t>
      </w:r>
      <w:r>
        <w:rPr>
          <w:rFonts w:eastAsia="仿宋" w:hAnsi="仿宋"/>
          <w:sz w:val="32"/>
          <w:szCs w:val="32"/>
          <w:lang w:val="en-US"/>
        </w:rPr>
        <w:t>引起幼儿兴趣</w:t>
      </w:r>
      <w:r>
        <w:rPr>
          <w:sz w:val="32"/>
          <w:szCs w:val="32"/>
          <w:lang w:val="en-US"/>
        </w:rPr>
        <w:t>。</w:t>
      </w:r>
    </w:p>
    <w:p>
      <w:pPr>
        <w:pStyle w:val="style0"/>
        <w:spacing w:lineRule="exact" w:line="560"/>
        <w:rPr>
          <w:rFonts w:eastAsia="仿宋" w:hAnsi="仿宋"/>
          <w:sz w:val="32"/>
          <w:szCs w:val="32"/>
        </w:rPr>
      </w:pPr>
      <w:r>
        <w:rPr>
          <w:rFonts w:eastAsia="仿宋" w:hAnsi="仿宋"/>
          <w:sz w:val="32"/>
          <w:szCs w:val="32"/>
          <w:lang w:val="en-US"/>
        </w:rPr>
        <w:t>2</w:t>
      </w:r>
      <w:r>
        <w:rPr>
          <w:sz w:val="32"/>
          <w:szCs w:val="32"/>
          <w:lang w:val="en-US"/>
        </w:rPr>
        <w:t>、</w:t>
      </w:r>
      <w:r>
        <w:rPr>
          <w:rFonts w:eastAsia="仿宋" w:hAnsi="仿宋"/>
          <w:sz w:val="32"/>
          <w:szCs w:val="32"/>
          <w:lang w:val="en-US"/>
        </w:rPr>
        <w:t>摸一摸</w:t>
      </w:r>
      <w:r>
        <w:rPr>
          <w:sz w:val="32"/>
          <w:szCs w:val="32"/>
          <w:lang w:val="en-US"/>
        </w:rPr>
        <w:t>，</w:t>
      </w:r>
      <w:r>
        <w:rPr>
          <w:rFonts w:eastAsia="仿宋" w:hAnsi="仿宋"/>
          <w:sz w:val="32"/>
          <w:szCs w:val="32"/>
          <w:lang w:val="en-US"/>
        </w:rPr>
        <w:t>猜一猜</w:t>
      </w:r>
      <w:r>
        <w:rPr>
          <w:sz w:val="32"/>
          <w:szCs w:val="32"/>
          <w:lang w:val="en-US"/>
        </w:rPr>
        <w:t>，</w:t>
      </w:r>
    </w:p>
    <w:p>
      <w:pPr>
        <w:pStyle w:val="style0"/>
        <w:spacing w:lineRule="exact" w:line="560"/>
        <w:rPr>
          <w:rFonts w:eastAsia="仿宋" w:hAnsi="仿宋"/>
          <w:sz w:val="32"/>
          <w:szCs w:val="32"/>
        </w:rPr>
      </w:pPr>
      <w:r>
        <w:rPr>
          <w:rFonts w:eastAsia="仿宋" w:hAnsi="仿宋"/>
          <w:sz w:val="32"/>
          <w:szCs w:val="32"/>
          <w:lang w:val="en-US"/>
        </w:rPr>
        <w:t>(1) 让幼儿猜猜箱子里面装的什么</w:t>
      </w:r>
      <w:r>
        <w:rPr>
          <w:rFonts w:eastAsia="仿宋" w:hAnsi="仿宋" w:hint="eastAsia"/>
          <w:sz w:val="32"/>
          <w:szCs w:val="32"/>
          <w:lang w:val="en-US" w:eastAsia="zh-CN"/>
        </w:rPr>
        <w:t>蔬菜</w:t>
      </w:r>
      <w:r>
        <w:rPr>
          <w:rFonts w:hint="eastAsia"/>
          <w:sz w:val="32"/>
          <w:szCs w:val="32"/>
          <w:lang w:val="en-US" w:eastAsia="zh-CN"/>
        </w:rPr>
        <w:t>，</w:t>
      </w:r>
      <w:r>
        <w:rPr>
          <w:sz w:val="32"/>
          <w:szCs w:val="32"/>
          <w:lang w:val="en-US"/>
        </w:rPr>
        <w:t>，</w:t>
      </w:r>
      <w:r>
        <w:rPr>
          <w:rFonts w:eastAsia="仿宋" w:hAnsi="仿宋"/>
          <w:sz w:val="32"/>
          <w:szCs w:val="32"/>
          <w:lang w:val="en-US"/>
        </w:rPr>
        <w:t>鼓励幼儿大胆的表述</w:t>
      </w:r>
      <w:r>
        <w:rPr>
          <w:sz w:val="32"/>
          <w:szCs w:val="32"/>
          <w:lang w:val="en-US"/>
        </w:rPr>
        <w:t>。</w:t>
      </w:r>
    </w:p>
    <w:p>
      <w:pPr>
        <w:pStyle w:val="style0"/>
        <w:spacing w:lineRule="exact" w:line="560"/>
        <w:rPr>
          <w:rFonts w:eastAsia="仿宋" w:hAnsi="仿宋"/>
          <w:sz w:val="32"/>
          <w:szCs w:val="32"/>
        </w:rPr>
      </w:pPr>
      <w:r>
        <w:rPr>
          <w:rFonts w:eastAsia="仿宋" w:hAnsi="仿宋"/>
          <w:sz w:val="32"/>
          <w:szCs w:val="32"/>
          <w:lang w:val="en-US"/>
        </w:rPr>
        <w:t>(2) 请</w:t>
      </w:r>
      <w:r>
        <w:rPr>
          <w:rFonts w:eastAsia="仿宋" w:hAnsi="仿宋" w:hint="eastAsia"/>
          <w:sz w:val="32"/>
          <w:szCs w:val="32"/>
          <w:lang w:val="en-US" w:eastAsia="zh-CN"/>
        </w:rPr>
        <w:t>几</w:t>
      </w:r>
      <w:r>
        <w:rPr>
          <w:rFonts w:eastAsia="仿宋" w:hAnsi="仿宋"/>
          <w:sz w:val="32"/>
          <w:szCs w:val="32"/>
          <w:lang w:val="en-US"/>
        </w:rPr>
        <w:t>名幼儿到前面的箱子里摸一摸</w:t>
      </w:r>
      <w:r>
        <w:rPr>
          <w:sz w:val="32"/>
          <w:szCs w:val="32"/>
          <w:lang w:val="en-US"/>
        </w:rPr>
        <w:t>，</w:t>
      </w:r>
      <w:r>
        <w:rPr>
          <w:rFonts w:eastAsia="仿宋" w:hAnsi="仿宋"/>
          <w:sz w:val="32"/>
          <w:szCs w:val="32"/>
          <w:lang w:val="en-US"/>
        </w:rPr>
        <w:t>感受其蔬菜的外形特征</w:t>
      </w:r>
      <w:r>
        <w:rPr>
          <w:sz w:val="32"/>
          <w:szCs w:val="32"/>
          <w:lang w:val="en-US"/>
        </w:rPr>
        <w:t>，</w:t>
      </w:r>
      <w:r>
        <w:rPr>
          <w:rFonts w:eastAsia="仿宋" w:hAnsi="仿宋"/>
          <w:sz w:val="32"/>
          <w:szCs w:val="32"/>
          <w:lang w:val="en-US"/>
        </w:rPr>
        <w:t>引导幼儿能够说出常见蔬菜的名称</w:t>
      </w:r>
      <w:r>
        <w:rPr>
          <w:sz w:val="32"/>
          <w:szCs w:val="32"/>
          <w:lang w:val="en-US"/>
        </w:rPr>
        <w:t>，</w:t>
      </w:r>
      <w:r>
        <w:rPr>
          <w:rFonts w:eastAsia="仿宋" w:hAnsi="仿宋"/>
          <w:sz w:val="32"/>
          <w:szCs w:val="32"/>
          <w:lang w:val="en-US"/>
        </w:rPr>
        <w:t>如</w:t>
      </w:r>
      <w:r>
        <w:rPr>
          <w:sz w:val="32"/>
          <w:szCs w:val="32"/>
          <w:lang w:val="en-US"/>
        </w:rPr>
        <w:t>：</w:t>
      </w:r>
      <w:r>
        <w:rPr>
          <w:rFonts w:eastAsia="仿宋" w:hAnsi="仿宋"/>
          <w:sz w:val="32"/>
          <w:szCs w:val="32"/>
          <w:lang w:val="en-US"/>
        </w:rPr>
        <w:t>西红柿</w:t>
      </w:r>
      <w:r>
        <w:rPr>
          <w:sz w:val="32"/>
          <w:szCs w:val="32"/>
          <w:lang w:val="en-US"/>
        </w:rPr>
        <w:t>、</w:t>
      </w:r>
      <w:r>
        <w:rPr>
          <w:rFonts w:eastAsia="仿宋" w:hAnsi="仿宋"/>
          <w:sz w:val="32"/>
          <w:szCs w:val="32"/>
          <w:lang w:val="en-US"/>
        </w:rPr>
        <w:t>黄瓜</w:t>
      </w:r>
      <w:r>
        <w:rPr>
          <w:sz w:val="32"/>
          <w:szCs w:val="32"/>
          <w:lang w:val="en-US"/>
        </w:rPr>
        <w:t>、</w:t>
      </w:r>
      <w:r>
        <w:rPr>
          <w:rFonts w:eastAsia="仿宋" w:hAnsi="仿宋"/>
          <w:sz w:val="32"/>
          <w:szCs w:val="32"/>
          <w:lang w:val="en-US"/>
        </w:rPr>
        <w:t>萝卜</w:t>
      </w:r>
      <w:r>
        <w:rPr>
          <w:sz w:val="32"/>
          <w:szCs w:val="32"/>
          <w:lang w:val="en-US"/>
        </w:rPr>
        <w:t>、</w:t>
      </w:r>
      <w:r>
        <w:rPr>
          <w:rFonts w:eastAsia="仿宋" w:hAnsi="仿宋"/>
          <w:sz w:val="32"/>
          <w:szCs w:val="32"/>
          <w:lang w:val="en-US"/>
        </w:rPr>
        <w:t>茄子</w:t>
      </w:r>
      <w:r>
        <w:rPr>
          <w:sz w:val="32"/>
          <w:szCs w:val="32"/>
          <w:lang w:val="en-US"/>
        </w:rPr>
        <w:t>、</w:t>
      </w:r>
      <w:r>
        <w:rPr>
          <w:rFonts w:eastAsia="仿宋" w:hAnsi="仿宋"/>
          <w:sz w:val="32"/>
          <w:szCs w:val="32"/>
          <w:lang w:val="en-US"/>
        </w:rPr>
        <w:t>青椒等</w:t>
      </w:r>
      <w:r>
        <w:rPr>
          <w:sz w:val="32"/>
          <w:szCs w:val="32"/>
          <w:lang w:val="en-US"/>
        </w:rPr>
        <w:t>。</w:t>
      </w:r>
    </w:p>
    <w:p>
      <w:pPr>
        <w:pStyle w:val="style0"/>
        <w:spacing w:lineRule="exact" w:line="560"/>
        <w:rPr>
          <w:rFonts w:eastAsia="仿宋" w:hAnsi="仿宋"/>
          <w:sz w:val="32"/>
          <w:szCs w:val="32"/>
        </w:rPr>
      </w:pPr>
      <w:r>
        <w:rPr>
          <w:rFonts w:eastAsia="仿宋" w:hAnsi="仿宋" w:hint="eastAsia"/>
          <w:sz w:val="32"/>
          <w:szCs w:val="32"/>
          <w:lang w:val="en-US" w:eastAsia="zh-CN"/>
        </w:rPr>
        <w:t>教</w:t>
      </w:r>
      <w:r>
        <w:rPr>
          <w:rFonts w:eastAsia="仿宋" w:hAnsi="仿宋"/>
          <w:sz w:val="32"/>
          <w:szCs w:val="32"/>
          <w:lang w:val="en-US"/>
        </w:rPr>
        <w:t>师</w:t>
      </w:r>
      <w:r>
        <w:rPr>
          <w:rFonts w:hint="eastAsia"/>
          <w:sz w:val="32"/>
          <w:szCs w:val="32"/>
          <w:lang w:val="en-US" w:eastAsia="zh-CN"/>
        </w:rPr>
        <w:t>：</w:t>
      </w:r>
      <w:r>
        <w:rPr>
          <w:rFonts w:eastAsia="仿宋" w:hAnsi="仿宋" w:hint="eastAsia"/>
          <w:sz w:val="32"/>
          <w:szCs w:val="32"/>
          <w:lang w:val="en-US" w:eastAsia="zh-CN"/>
        </w:rPr>
        <w:t>请全体幼儿来</w:t>
      </w:r>
      <w:r>
        <w:rPr>
          <w:rFonts w:eastAsia="仿宋" w:hAnsi="仿宋"/>
          <w:sz w:val="32"/>
          <w:szCs w:val="32"/>
          <w:lang w:val="en-US"/>
        </w:rPr>
        <w:t>摸一</w:t>
      </w:r>
      <w:r>
        <w:rPr>
          <w:rFonts w:eastAsia="仿宋" w:hAnsi="仿宋" w:hint="eastAsia"/>
          <w:sz w:val="32"/>
          <w:szCs w:val="32"/>
          <w:lang w:val="en-US" w:eastAsia="zh-CN"/>
        </w:rPr>
        <w:t>个蔬菜</w:t>
      </w:r>
      <w:r>
        <w:rPr>
          <w:sz w:val="32"/>
          <w:szCs w:val="32"/>
          <w:lang w:val="en-US"/>
        </w:rPr>
        <w:t>，</w:t>
      </w:r>
      <w:r>
        <w:rPr>
          <w:rFonts w:hint="eastAsia"/>
          <w:sz w:val="32"/>
          <w:szCs w:val="32"/>
          <w:lang w:val="en-US" w:eastAsia="zh-CN"/>
        </w:rPr>
        <w:t>摸到蔬菜拿回去座位</w:t>
      </w:r>
      <w:r>
        <w:rPr>
          <w:rFonts w:eastAsia="仿宋" w:hAnsi="仿宋"/>
          <w:sz w:val="32"/>
          <w:szCs w:val="32"/>
          <w:lang w:val="en-US"/>
        </w:rPr>
        <w:t>感受其形状特点</w:t>
      </w:r>
      <w:r>
        <w:rPr>
          <w:sz w:val="32"/>
          <w:szCs w:val="32"/>
          <w:lang w:val="en-US"/>
        </w:rPr>
        <w:t>（</w:t>
      </w:r>
      <w:r>
        <w:rPr>
          <w:rFonts w:eastAsia="仿宋" w:hAnsi="仿宋"/>
          <w:sz w:val="32"/>
          <w:szCs w:val="32"/>
          <w:lang w:val="en-US"/>
        </w:rPr>
        <w:t>形状是圆的`还是长的</w:t>
      </w:r>
      <w:r>
        <w:rPr>
          <w:sz w:val="32"/>
          <w:szCs w:val="32"/>
          <w:lang w:val="en-US"/>
        </w:rPr>
        <w:t>，</w:t>
      </w:r>
      <w:r>
        <w:rPr>
          <w:rFonts w:eastAsia="仿宋" w:hAnsi="仿宋"/>
          <w:sz w:val="32"/>
          <w:szCs w:val="32"/>
          <w:lang w:val="en-US"/>
        </w:rPr>
        <w:t>表面是光滑的还是粗糙的</w:t>
      </w:r>
      <w:r>
        <w:rPr>
          <w:rFonts w:hint="eastAsia"/>
          <w:sz w:val="32"/>
          <w:szCs w:val="32"/>
          <w:lang w:val="en-US" w:eastAsia="zh-CN"/>
        </w:rPr>
        <w:t>，请</w:t>
      </w:r>
      <w:r>
        <w:rPr>
          <w:rFonts w:eastAsia="仿宋" w:hAnsi="仿宋" w:hint="eastAsia"/>
          <w:sz w:val="32"/>
          <w:szCs w:val="32"/>
          <w:lang w:val="en-US" w:eastAsia="zh-CN"/>
        </w:rPr>
        <w:t>全体幼儿来感受一下</w:t>
      </w:r>
      <w:r>
        <w:rPr>
          <w:rFonts w:hint="eastAsia"/>
          <w:sz w:val="32"/>
          <w:szCs w:val="32"/>
          <w:lang w:val="en-US" w:eastAsia="zh-CN"/>
        </w:rPr>
        <w:t>，</w:t>
      </w:r>
      <w:r>
        <w:rPr>
          <w:sz w:val="32"/>
          <w:szCs w:val="32"/>
          <w:lang w:val="en-US"/>
        </w:rPr>
        <w:t>）。</w:t>
      </w:r>
    </w:p>
    <w:p>
      <w:pPr>
        <w:pStyle w:val="style0"/>
        <w:spacing w:lineRule="exact" w:line="560"/>
        <w:rPr>
          <w:rFonts w:eastAsia="仿宋" w:hAnsi="仿宋"/>
          <w:sz w:val="32"/>
          <w:szCs w:val="32"/>
        </w:rPr>
      </w:pPr>
      <w:r>
        <w:rPr>
          <w:rFonts w:eastAsia="仿宋" w:hAnsi="仿宋" w:hint="eastAsia"/>
          <w:sz w:val="32"/>
          <w:szCs w:val="32"/>
          <w:lang w:val="en-US" w:eastAsia="zh-CN"/>
        </w:rPr>
        <w:t>教师：老师帮小朋友把蔬菜放好，以免小朋友偷吃好吃的蔬菜，</w:t>
      </w:r>
    </w:p>
    <w:p>
      <w:pPr>
        <w:pStyle w:val="style0"/>
        <w:spacing w:lineRule="exact" w:line="560"/>
        <w:rPr>
          <w:rFonts w:eastAsia="仿宋" w:hAnsi="仿宋"/>
          <w:sz w:val="32"/>
          <w:szCs w:val="32"/>
        </w:rPr>
      </w:pPr>
      <w:r>
        <w:rPr>
          <w:rFonts w:eastAsia="仿宋" w:hAnsi="仿宋"/>
          <w:sz w:val="32"/>
          <w:szCs w:val="32"/>
          <w:lang w:val="en-US"/>
        </w:rPr>
        <w:t xml:space="preserve">(4) </w:t>
      </w:r>
      <w:r>
        <w:rPr>
          <w:rFonts w:eastAsia="仿宋" w:hAnsi="仿宋" w:hint="eastAsia"/>
          <w:sz w:val="32"/>
          <w:szCs w:val="32"/>
          <w:lang w:val="en-US" w:eastAsia="zh-CN"/>
        </w:rPr>
        <w:t>教师请幼儿观看课件</w:t>
      </w:r>
      <w:r>
        <w:rPr>
          <w:rFonts w:hint="eastAsia"/>
          <w:sz w:val="32"/>
          <w:szCs w:val="32"/>
          <w:lang w:val="en-US" w:eastAsia="zh-CN"/>
        </w:rPr>
        <w:t>：</w:t>
      </w:r>
      <w:r>
        <w:rPr>
          <w:rFonts w:eastAsia="仿宋" w:hAnsi="仿宋"/>
          <w:sz w:val="32"/>
          <w:szCs w:val="32"/>
          <w:lang w:val="en-US"/>
        </w:rPr>
        <w:t>向幼儿介绍各种蔬菜的营养价值和对人体的好处</w:t>
      </w:r>
      <w:r>
        <w:rPr>
          <w:sz w:val="32"/>
          <w:szCs w:val="32"/>
          <w:lang w:val="en-US"/>
        </w:rPr>
        <w:t>，</w:t>
      </w:r>
      <w:r>
        <w:rPr>
          <w:rFonts w:eastAsia="仿宋" w:hAnsi="仿宋"/>
          <w:sz w:val="32"/>
          <w:szCs w:val="32"/>
          <w:lang w:val="en-US"/>
        </w:rPr>
        <w:t>鼓励幼儿吃饭不挑食</w:t>
      </w:r>
      <w:r>
        <w:rPr>
          <w:sz w:val="32"/>
          <w:szCs w:val="32"/>
          <w:lang w:val="en-US"/>
        </w:rPr>
        <w:t>。</w:t>
      </w:r>
    </w:p>
    <w:p>
      <w:pPr>
        <w:pStyle w:val="style0"/>
        <w:spacing w:lineRule="exact" w:line="560"/>
        <w:rPr>
          <w:rFonts w:eastAsia="仿宋" w:hAnsi="仿宋"/>
          <w:sz w:val="32"/>
          <w:szCs w:val="32"/>
          <w:lang w:val="en-US"/>
        </w:rPr>
      </w:pPr>
      <w:r>
        <w:rPr>
          <w:rFonts w:eastAsia="仿宋" w:hAnsi="仿宋" w:hint="eastAsia"/>
          <w:sz w:val="32"/>
          <w:szCs w:val="32"/>
          <w:lang w:val="en-US" w:eastAsia="zh-CN"/>
        </w:rPr>
        <w:t>教师</w:t>
      </w:r>
      <w:r>
        <w:rPr>
          <w:rFonts w:eastAsia="仿宋" w:hAnsi="仿宋"/>
          <w:sz w:val="32"/>
          <w:szCs w:val="32"/>
          <w:lang w:val="en-US"/>
        </w:rPr>
        <w:t>总结：小朋友们，今天我们认识了这么多蔬菜，也知道了蔬菜非常有营养，所以小朋友以后不能挑食要多吃蔬菜，这样身体就不会得病了。</w:t>
      </w:r>
    </w:p>
    <w:p>
      <w:pPr>
        <w:pStyle w:val="style0"/>
        <w:spacing w:lineRule="exact" w:line="560"/>
        <w:rPr>
          <w:rFonts w:eastAsia="仿宋" w:hAnsi="仿宋"/>
          <w:sz w:val="32"/>
          <w:szCs w:val="32"/>
        </w:rPr>
      </w:pPr>
      <w:r>
        <w:rPr>
          <w:rFonts w:eastAsia="仿宋" w:hAnsi="仿宋"/>
          <w:sz w:val="32"/>
          <w:szCs w:val="32"/>
          <w:lang w:val="en-US"/>
        </w:rPr>
        <w:t>3</w:t>
      </w:r>
      <w:r>
        <w:rPr>
          <w:sz w:val="32"/>
          <w:szCs w:val="32"/>
          <w:lang w:val="en-US"/>
        </w:rPr>
        <w:t>、</w:t>
      </w:r>
      <w:r>
        <w:rPr>
          <w:rFonts w:eastAsia="仿宋" w:hAnsi="仿宋"/>
          <w:sz w:val="32"/>
          <w:szCs w:val="32"/>
          <w:lang w:val="en-US"/>
        </w:rPr>
        <w:t>小结</w:t>
      </w:r>
      <w:r>
        <w:rPr>
          <w:sz w:val="32"/>
          <w:szCs w:val="32"/>
          <w:lang w:val="en-US"/>
        </w:rPr>
        <w:t>：</w:t>
      </w:r>
      <w:r>
        <w:rPr>
          <w:rFonts w:eastAsia="仿宋" w:hAnsi="仿宋"/>
          <w:sz w:val="32"/>
          <w:szCs w:val="32"/>
          <w:lang w:val="en-US"/>
        </w:rPr>
        <w:t>游戏</w:t>
      </w:r>
    </w:p>
    <w:p>
      <w:pPr>
        <w:pStyle w:val="style0"/>
        <w:spacing w:lineRule="exact" w:line="560"/>
        <w:rPr>
          <w:rFonts w:eastAsia="仿宋" w:hAnsi="仿宋"/>
          <w:sz w:val="32"/>
          <w:szCs w:val="32"/>
        </w:rPr>
      </w:pPr>
      <w:r>
        <w:rPr>
          <w:sz w:val="32"/>
          <w:szCs w:val="32"/>
          <w:lang w:val="en-US"/>
        </w:rPr>
        <w:t>（</w:t>
      </w:r>
      <w:r>
        <w:rPr>
          <w:rFonts w:eastAsia="仿宋" w:hAnsi="仿宋"/>
          <w:sz w:val="32"/>
          <w:szCs w:val="32"/>
          <w:lang w:val="en-US"/>
        </w:rPr>
        <w:t>1</w:t>
      </w:r>
      <w:r>
        <w:rPr>
          <w:sz w:val="32"/>
          <w:szCs w:val="32"/>
          <w:lang w:val="en-US"/>
        </w:rPr>
        <w:t>）</w:t>
      </w:r>
      <w:r>
        <w:rPr>
          <w:rFonts w:eastAsia="仿宋" w:hAnsi="仿宋"/>
          <w:sz w:val="32"/>
          <w:szCs w:val="32"/>
          <w:lang w:val="en-US"/>
        </w:rPr>
        <w:t>师出示</w:t>
      </w:r>
      <w:r>
        <w:rPr>
          <w:rFonts w:eastAsia="仿宋" w:hAnsi="仿宋" w:hint="eastAsia"/>
          <w:sz w:val="32"/>
          <w:szCs w:val="32"/>
          <w:lang w:val="en-US" w:eastAsia="zh-CN"/>
        </w:rPr>
        <w:t>小白兔</w:t>
      </w:r>
      <w:r>
        <w:rPr>
          <w:rFonts w:eastAsia="仿宋" w:hAnsi="仿宋"/>
          <w:sz w:val="32"/>
          <w:szCs w:val="32"/>
          <w:lang w:val="en-US"/>
        </w:rPr>
        <w:t>头饰</w:t>
      </w:r>
      <w:r>
        <w:rPr>
          <w:sz w:val="32"/>
          <w:szCs w:val="32"/>
          <w:lang w:val="en-US"/>
        </w:rPr>
        <w:t>：</w:t>
      </w:r>
      <w:r>
        <w:rPr>
          <w:rFonts w:eastAsia="仿宋" w:hAnsi="仿宋" w:hint="eastAsia"/>
          <w:sz w:val="32"/>
          <w:szCs w:val="32"/>
          <w:lang w:val="en-US" w:eastAsia="zh-CN"/>
        </w:rPr>
        <w:t>小朋友</w:t>
      </w:r>
      <w:r>
        <w:rPr>
          <w:sz w:val="32"/>
          <w:szCs w:val="32"/>
          <w:lang w:val="en-US"/>
        </w:rPr>
        <w:t>（</w:t>
      </w:r>
      <w:r>
        <w:rPr>
          <w:rFonts w:eastAsia="仿宋" w:hAnsi="仿宋"/>
          <w:sz w:val="32"/>
          <w:szCs w:val="32"/>
          <w:lang w:val="en-US"/>
        </w:rPr>
        <w:t>幼回答</w:t>
      </w:r>
      <w:r>
        <w:rPr>
          <w:sz w:val="32"/>
          <w:szCs w:val="32"/>
          <w:lang w:val="en-US"/>
        </w:rPr>
        <w:t>）</w:t>
      </w:r>
      <w:r>
        <w:rPr>
          <w:rFonts w:eastAsia="仿宋" w:hAnsi="仿宋"/>
          <w:sz w:val="32"/>
          <w:szCs w:val="32"/>
          <w:lang w:val="en-US"/>
        </w:rPr>
        <w:t>今天呀</w:t>
      </w:r>
      <w:r>
        <w:rPr>
          <w:rFonts w:eastAsia="仿宋" w:hAnsi="仿宋" w:hint="eastAsia"/>
          <w:sz w:val="32"/>
          <w:szCs w:val="32"/>
          <w:lang w:val="en-US" w:eastAsia="zh-CN"/>
        </w:rPr>
        <w:t>小白兔</w:t>
      </w:r>
      <w:r>
        <w:rPr>
          <w:rFonts w:eastAsia="仿宋" w:hAnsi="仿宋"/>
          <w:sz w:val="32"/>
          <w:szCs w:val="32"/>
          <w:lang w:val="en-US"/>
        </w:rPr>
        <w:t>过生日</w:t>
      </w:r>
      <w:r>
        <w:rPr>
          <w:sz w:val="32"/>
          <w:szCs w:val="32"/>
          <w:lang w:val="en-US"/>
        </w:rPr>
        <w:t>，</w:t>
      </w:r>
      <w:r>
        <w:rPr>
          <w:rFonts w:eastAsia="仿宋" w:hAnsi="仿宋"/>
          <w:sz w:val="32"/>
          <w:szCs w:val="32"/>
          <w:lang w:val="en-US"/>
        </w:rPr>
        <w:t>我们挑自己最喜欢的一种蔬菜做</w:t>
      </w:r>
      <w:r>
        <w:rPr>
          <w:rFonts w:eastAsia="仿宋" w:hAnsi="仿宋" w:hint="eastAsia"/>
          <w:sz w:val="32"/>
          <w:szCs w:val="32"/>
          <w:lang w:val="en-US" w:eastAsia="zh-CN"/>
        </w:rPr>
        <w:t>小白兔</w:t>
      </w:r>
      <w:r>
        <w:rPr>
          <w:rFonts w:eastAsia="仿宋" w:hAnsi="仿宋"/>
          <w:sz w:val="32"/>
          <w:szCs w:val="32"/>
          <w:lang w:val="en-US"/>
        </w:rPr>
        <w:t>的生日礼物</w:t>
      </w:r>
      <w:r>
        <w:rPr>
          <w:rFonts w:eastAsia="仿宋" w:hAnsi="仿宋" w:hint="eastAsia"/>
          <w:sz w:val="32"/>
          <w:szCs w:val="32"/>
          <w:lang w:val="en-US" w:eastAsia="zh-CN"/>
        </w:rPr>
        <w:t>送给她</w:t>
      </w:r>
      <w:r>
        <w:rPr>
          <w:rFonts w:hint="eastAsia"/>
          <w:sz w:val="32"/>
          <w:szCs w:val="32"/>
          <w:lang w:val="en-US" w:eastAsia="zh-CN"/>
        </w:rPr>
        <w:t>，</w:t>
      </w:r>
      <w:r>
        <w:rPr>
          <w:rFonts w:eastAsia="仿宋" w:hAnsi="仿宋"/>
          <w:sz w:val="32"/>
          <w:szCs w:val="32"/>
          <w:lang w:val="en-US"/>
        </w:rPr>
        <w:t>我们一起给</w:t>
      </w:r>
      <w:r>
        <w:rPr>
          <w:rFonts w:eastAsia="仿宋" w:hAnsi="仿宋" w:hint="eastAsia"/>
          <w:sz w:val="32"/>
          <w:szCs w:val="32"/>
          <w:lang w:val="en-US" w:eastAsia="zh-CN"/>
        </w:rPr>
        <w:t>小白兔</w:t>
      </w:r>
      <w:r>
        <w:rPr>
          <w:rFonts w:eastAsia="仿宋" w:hAnsi="仿宋"/>
          <w:sz w:val="32"/>
          <w:szCs w:val="32"/>
          <w:lang w:val="en-US"/>
        </w:rPr>
        <w:t>唱首歌吧</w:t>
      </w:r>
      <w:r>
        <w:rPr>
          <w:sz w:val="32"/>
          <w:szCs w:val="32"/>
          <w:lang w:val="en-US"/>
        </w:rPr>
        <w:t>，</w:t>
      </w:r>
      <w:r>
        <w:rPr>
          <w:rFonts w:eastAsia="仿宋" w:hAnsi="仿宋"/>
          <w:sz w:val="32"/>
          <w:szCs w:val="32"/>
          <w:lang w:val="en-US"/>
        </w:rPr>
        <w:t>师放音乐</w:t>
      </w:r>
      <w:r>
        <w:rPr>
          <w:sz w:val="32"/>
          <w:szCs w:val="32"/>
          <w:lang w:val="en-US"/>
        </w:rPr>
        <w:t>《</w:t>
      </w:r>
      <w:r>
        <w:rPr>
          <w:rFonts w:eastAsia="仿宋" w:hAnsi="仿宋"/>
          <w:sz w:val="32"/>
          <w:szCs w:val="32"/>
          <w:lang w:val="en-US"/>
        </w:rPr>
        <w:t>生日快乐</w:t>
      </w:r>
      <w:r>
        <w:rPr>
          <w:sz w:val="32"/>
          <w:szCs w:val="32"/>
          <w:lang w:val="en-US"/>
        </w:rPr>
        <w:t>》。</w:t>
      </w:r>
    </w:p>
    <w:p>
      <w:pPr>
        <w:pStyle w:val="style0"/>
        <w:spacing w:lineRule="exact" w:line="560"/>
        <w:rPr>
          <w:rFonts w:eastAsia="仿宋" w:hAnsi="仿宋"/>
          <w:sz w:val="32"/>
          <w:szCs w:val="32"/>
        </w:rPr>
      </w:pPr>
      <w:r>
        <w:rPr>
          <w:rFonts w:eastAsia="仿宋" w:hAnsi="仿宋"/>
          <w:sz w:val="32"/>
          <w:szCs w:val="32"/>
          <w:lang w:val="en-US"/>
        </w:rPr>
        <w:t>4</w:t>
      </w:r>
      <w:r>
        <w:rPr>
          <w:sz w:val="32"/>
          <w:szCs w:val="32"/>
          <w:lang w:val="en-US"/>
        </w:rPr>
        <w:t>、</w:t>
      </w:r>
      <w:r>
        <w:rPr>
          <w:rFonts w:eastAsia="仿宋" w:hAnsi="仿宋" w:hint="eastAsia"/>
          <w:sz w:val="32"/>
          <w:szCs w:val="32"/>
          <w:lang w:val="en-US" w:eastAsia="zh-CN"/>
        </w:rPr>
        <w:t>活动</w:t>
      </w:r>
      <w:r>
        <w:rPr>
          <w:rFonts w:eastAsia="仿宋" w:hAnsi="仿宋"/>
          <w:sz w:val="32"/>
          <w:szCs w:val="32"/>
          <w:lang w:val="en-US"/>
        </w:rPr>
        <w:t>延伸环节</w:t>
      </w:r>
      <w:r>
        <w:rPr>
          <w:sz w:val="32"/>
          <w:szCs w:val="32"/>
          <w:lang w:val="en-US"/>
        </w:rPr>
        <w:t>：</w:t>
      </w:r>
    </w:p>
    <w:p>
      <w:pPr>
        <w:pStyle w:val="style0"/>
        <w:spacing w:lineRule="exact" w:line="560"/>
        <w:rPr>
          <w:rFonts w:eastAsia="仿宋" w:hAnsi="仿宋"/>
          <w:sz w:val="32"/>
          <w:szCs w:val="32"/>
        </w:rPr>
      </w:pPr>
      <w:r>
        <w:rPr>
          <w:sz w:val="32"/>
          <w:szCs w:val="32"/>
          <w:lang w:val="en-US"/>
        </w:rPr>
        <w:t>　　</w:t>
      </w:r>
      <w:r>
        <w:rPr>
          <w:rFonts w:eastAsia="仿宋" w:hAnsi="仿宋" w:hint="eastAsia"/>
          <w:sz w:val="32"/>
          <w:szCs w:val="32"/>
          <w:lang w:val="en-US" w:eastAsia="zh-CN"/>
        </w:rPr>
        <w:t>请小朋友回家后和爸爸妈妈一起认识更多得蔬菜</w:t>
      </w:r>
      <w:r>
        <w:rPr>
          <w:rFonts w:hint="eastAsia"/>
          <w:sz w:val="32"/>
          <w:szCs w:val="32"/>
          <w:lang w:val="en-US" w:eastAsia="zh-CN"/>
        </w:rPr>
        <w:t>，</w:t>
      </w:r>
      <w:r>
        <w:rPr>
          <w:rFonts w:eastAsia="仿宋" w:hAnsi="仿宋" w:hint="eastAsia"/>
          <w:sz w:val="32"/>
          <w:szCs w:val="32"/>
          <w:lang w:val="en-US" w:eastAsia="zh-CN"/>
        </w:rPr>
        <w:t>来幼儿园和小朋友分享一下</w:t>
      </w:r>
      <w:r>
        <w:rPr>
          <w:rFonts w:hint="eastAsia"/>
          <w:sz w:val="32"/>
          <w:szCs w:val="32"/>
          <w:lang w:val="en-US" w:eastAsia="zh-CN"/>
        </w:rPr>
        <w:t>，</w:t>
      </w:r>
      <w:r>
        <w:rPr>
          <w:rFonts w:eastAsia="仿宋" w:hAnsi="仿宋"/>
          <w:sz w:val="32"/>
          <w:szCs w:val="32"/>
          <w:lang w:val="en-US"/>
        </w:rPr>
        <w:t>鼓励幼儿在生活中多观察各种蔬菜</w:t>
      </w:r>
      <w:r>
        <w:rPr>
          <w:sz w:val="32"/>
          <w:szCs w:val="32"/>
          <w:lang w:val="en-US"/>
        </w:rPr>
        <w:t>，</w:t>
      </w:r>
      <w:r>
        <w:rPr>
          <w:rFonts w:eastAsia="仿宋" w:hAnsi="仿宋"/>
          <w:sz w:val="32"/>
          <w:szCs w:val="32"/>
          <w:lang w:val="en-US"/>
        </w:rPr>
        <w:t>懂得节约粮食</w:t>
      </w:r>
      <w:r>
        <w:rPr>
          <w:sz w:val="32"/>
          <w:szCs w:val="32"/>
          <w:lang w:val="en-US"/>
        </w:rPr>
        <w:t>，</w:t>
      </w:r>
      <w:r>
        <w:rPr>
          <w:rFonts w:eastAsia="仿宋" w:hAnsi="仿宋"/>
          <w:sz w:val="32"/>
          <w:szCs w:val="32"/>
          <w:lang w:val="en-US"/>
        </w:rPr>
        <w:t>做个不挑食的好孩子</w:t>
      </w:r>
      <w:r>
        <w:rPr>
          <w:sz w:val="32"/>
          <w:szCs w:val="32"/>
          <w:lang w:val="en-US"/>
        </w:rPr>
        <w:t>。</w:t>
      </w:r>
    </w:p>
    <w:p>
      <w:pPr>
        <w:pStyle w:val="style0"/>
        <w:rPr/>
      </w:pPr>
    </w:p>
    <w:sectPr>
      <w:pgSz w:w="11906" w:h="16838" w:orient="portrait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0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000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000020204"/>
    <w:charset w:val="00"/>
    <w:family w:val="swiss"/>
    <w:pitch w:val="variable"/>
    <w:sig w:usb0="E0002AFF" w:usb1="C0007843" w:usb2="00000009" w:usb3="00000000" w:csb0="000001FF" w:csb1="00000000"/>
  </w:font>
  <w:font w:name="Times New Roman">
    <w:altName w:val="Times New Roman"/>
    <w:panose1 w:val="02020603050000020304"/>
    <w:charset w:val="00"/>
    <w:family w:val="roman"/>
    <w:pitch w:val="variable"/>
    <w:sig w:usb0="E0002AFF" w:usb1="C0007841" w:usb2="00000009" w:usb3="00000000" w:csb0="000001FF" w:csb1="00000000"/>
  </w:font>
  <w:font w:name="Cambria">
    <w:altName w:val="Cambria"/>
    <w:panose1 w:val="02040503050000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宋体"/>
    <w:panose1 w:val="02010600030000010101"/>
    <w:charset w:val="7a"/>
    <w:family w:val="auto"/>
    <w:pitch w:val="default"/>
    <w:sig w:usb0="00000003" w:usb1="080E0000" w:usb2="00000000" w:usb3="00000000" w:csb0="00040001" w:csb1="00000000"/>
  </w:font>
  <w:font w:name="仿宋">
    <w:altName w:val="Times New Roman"/>
    <w:panose1 w:val="02020603050000020304"/>
    <w:charset w:val="00"/>
    <w:family w:val="roman"/>
    <w:pitch w:val="variable"/>
    <w:sig w:usb0="20007A87" w:usb1="80000000" w:usb2="00000008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bidi="ar-S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Arial" w:eastAsia="宋体" w:hAnsi="Calibri"/>
        <w:kern w:val="2"/>
        <w:sz w:val="21"/>
        <w:szCs w:val="22"/>
        <w:lang w:val="en-US" w:bidi="ar-SA" w:eastAsia="zh-CN"/>
      </w:rPr>
    </w:rPrDefault>
    <w:pPrDefault>
      <w:pPr>
        <w:widowControl w:val="false"/>
        <w:jc w:val="both"/>
      </w:pPr>
    </w:pPrDefault>
  </w:docDefaults>
  <w:style w:type="paragraph" w:default="1" w:styleId="style0">
    <w:name w:val="Normal"/>
    <w:next w:val="style0"/>
    <w:qFormat/>
    <w:pPr/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1318</Words>
  <Characters>1324</Characters>
  <Application>WPS Office</Application>
  <Paragraphs>32</Paragraphs>
  <CharactersWithSpaces>1356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2021-09-05T12:18:00Z</dcterms:created>
  <dc:creator>SEA-AL10</dc:creator>
  <lastModifiedBy>SEA-AL10</lastModifiedBy>
  <dcterms:modified xsi:type="dcterms:W3CDTF">2021-11-05T05:52:05Z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1d4d2169d68d48d89b932fb2aaec25aa</vt:lpwstr>
  </property>
</Properties>
</file>